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3FEB" w:rsidRPr="000419DA" w:rsidRDefault="00EC5ED5" w:rsidP="00CE3FEB">
      <w:pPr>
        <w:jc w:val="both"/>
        <w:rPr>
          <w:b/>
          <w:sz w:val="25"/>
          <w:szCs w:val="25"/>
        </w:rPr>
      </w:pPr>
      <w:r>
        <w:rPr>
          <w:b/>
          <w:noProof/>
          <w:sz w:val="25"/>
          <w:szCs w:val="25"/>
        </w:rPr>
        <w:drawing>
          <wp:inline distT="0" distB="0" distL="0" distR="0">
            <wp:extent cx="5943600" cy="964565"/>
            <wp:effectExtent l="19050" t="0" r="0" b="0"/>
            <wp:docPr id="1" name="Picture 0" descr="DB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 logo.jpg"/>
                    <pic:cNvPicPr/>
                  </pic:nvPicPr>
                  <pic:blipFill>
                    <a:blip r:embed="rId8" cstate="print"/>
                    <a:stretch>
                      <a:fillRect/>
                    </a:stretch>
                  </pic:blipFill>
                  <pic:spPr>
                    <a:xfrm>
                      <a:off x="0" y="0"/>
                      <a:ext cx="5943600" cy="964565"/>
                    </a:xfrm>
                    <a:prstGeom prst="rect">
                      <a:avLst/>
                    </a:prstGeom>
                  </pic:spPr>
                </pic:pic>
              </a:graphicData>
            </a:graphic>
          </wp:inline>
        </w:drawing>
      </w:r>
    </w:p>
    <w:p w:rsidR="00F409F4" w:rsidRDefault="00F409F4" w:rsidP="00CE3FEB">
      <w:pPr>
        <w:jc w:val="center"/>
        <w:rPr>
          <w:rFonts w:ascii="Arial" w:hAnsi="Arial" w:cs="Arial"/>
          <w:b/>
          <w:sz w:val="52"/>
          <w:szCs w:val="52"/>
        </w:rPr>
      </w:pPr>
    </w:p>
    <w:p w:rsidR="00F409F4" w:rsidRDefault="00F409F4" w:rsidP="00CE3FEB">
      <w:pPr>
        <w:jc w:val="center"/>
        <w:rPr>
          <w:rFonts w:ascii="Arial" w:hAnsi="Arial" w:cs="Arial"/>
          <w:b/>
          <w:sz w:val="52"/>
          <w:szCs w:val="52"/>
        </w:rPr>
      </w:pPr>
    </w:p>
    <w:p w:rsidR="004A4144" w:rsidRPr="00CA6172" w:rsidRDefault="004A4144" w:rsidP="00CE3FEB">
      <w:pPr>
        <w:jc w:val="center"/>
        <w:rPr>
          <w:rFonts w:ascii="Arial" w:hAnsi="Arial" w:cs="Arial"/>
          <w:b/>
          <w:sz w:val="28"/>
          <w:szCs w:val="28"/>
        </w:rPr>
      </w:pPr>
    </w:p>
    <w:p w:rsidR="004A4144" w:rsidRPr="00CA6172" w:rsidRDefault="004A4144" w:rsidP="00CE3FEB">
      <w:pPr>
        <w:jc w:val="center"/>
        <w:rPr>
          <w:rFonts w:ascii="Arial" w:hAnsi="Arial" w:cs="Arial"/>
          <w:b/>
          <w:sz w:val="28"/>
          <w:szCs w:val="28"/>
        </w:rPr>
      </w:pPr>
    </w:p>
    <w:p w:rsidR="004A4144" w:rsidRPr="00CA6172" w:rsidRDefault="004A4144" w:rsidP="00CE3FEB">
      <w:pPr>
        <w:jc w:val="center"/>
        <w:rPr>
          <w:rFonts w:ascii="Arial" w:hAnsi="Arial" w:cs="Arial"/>
          <w:b/>
          <w:sz w:val="28"/>
          <w:szCs w:val="28"/>
        </w:rPr>
      </w:pPr>
    </w:p>
    <w:p w:rsidR="00CE3FEB" w:rsidRPr="00CA6172" w:rsidRDefault="009129DD" w:rsidP="00CE3FEB">
      <w:pPr>
        <w:jc w:val="center"/>
        <w:rPr>
          <w:rFonts w:ascii="Arial" w:hAnsi="Arial" w:cs="Arial"/>
          <w:b/>
          <w:sz w:val="28"/>
          <w:szCs w:val="28"/>
        </w:rPr>
      </w:pPr>
      <w:bookmarkStart w:id="0" w:name="_Hlk36633835"/>
      <w:r w:rsidRPr="00CA6172">
        <w:rPr>
          <w:rFonts w:ascii="Arial" w:hAnsi="Arial" w:cs="Arial"/>
          <w:b/>
          <w:sz w:val="28"/>
          <w:szCs w:val="28"/>
        </w:rPr>
        <w:t>COVID-19 Exposure Prevention, Preparedness,</w:t>
      </w:r>
    </w:p>
    <w:p w:rsidR="00CE3FEB" w:rsidRPr="000419DA" w:rsidRDefault="009129DD" w:rsidP="00CE3FEB">
      <w:pPr>
        <w:jc w:val="center"/>
        <w:rPr>
          <w:b/>
          <w:sz w:val="28"/>
          <w:szCs w:val="28"/>
        </w:rPr>
      </w:pPr>
      <w:r w:rsidRPr="00CA6172">
        <w:rPr>
          <w:rFonts w:ascii="Arial" w:hAnsi="Arial" w:cs="Arial"/>
          <w:b/>
          <w:sz w:val="28"/>
          <w:szCs w:val="28"/>
        </w:rPr>
        <w:t>and Response Plan</w:t>
      </w:r>
      <w:r w:rsidRPr="000419DA">
        <w:rPr>
          <w:b/>
          <w:sz w:val="28"/>
          <w:szCs w:val="28"/>
        </w:rPr>
        <w:t xml:space="preserve"> </w:t>
      </w:r>
    </w:p>
    <w:bookmarkEnd w:id="0"/>
    <w:p w:rsidR="009736ED" w:rsidRPr="00820123" w:rsidRDefault="009736ED" w:rsidP="009736ED">
      <w:pPr>
        <w:pStyle w:val="Heading1"/>
        <w:rPr>
          <w:rFonts w:ascii="Arial" w:hAnsi="Arial" w:cs="Arial"/>
          <w:b/>
          <w:bCs/>
          <w:color w:val="auto"/>
          <w:sz w:val="22"/>
          <w:szCs w:val="22"/>
        </w:rPr>
      </w:pPr>
      <w:r w:rsidRPr="00820123">
        <w:rPr>
          <w:rFonts w:ascii="Arial" w:hAnsi="Arial" w:cs="Arial"/>
          <w:b/>
          <w:bCs/>
          <w:color w:val="auto"/>
          <w:sz w:val="22"/>
          <w:szCs w:val="22"/>
        </w:rPr>
        <w:lastRenderedPageBreak/>
        <w:t>PURPOSE</w:t>
      </w:r>
    </w:p>
    <w:p w:rsidR="00820123" w:rsidRDefault="00820123" w:rsidP="00820123">
      <w:pPr>
        <w:pStyle w:val="Heading2"/>
        <w:numPr>
          <w:ilvl w:val="0"/>
          <w:numId w:val="0"/>
        </w:numPr>
        <w:ind w:left="720"/>
        <w:rPr>
          <w:rFonts w:ascii="Arial" w:hAnsi="Arial" w:cs="Arial"/>
          <w:color w:val="auto"/>
          <w:sz w:val="22"/>
          <w:szCs w:val="22"/>
        </w:rPr>
      </w:pPr>
    </w:p>
    <w:p w:rsidR="00820123" w:rsidRPr="00820123" w:rsidRDefault="009129DD" w:rsidP="007E01ED">
      <w:pPr>
        <w:pStyle w:val="Heading2"/>
        <w:ind w:left="1080" w:hanging="360"/>
      </w:pPr>
      <w:r w:rsidRPr="00820123">
        <w:rPr>
          <w:rFonts w:ascii="Arial" w:hAnsi="Arial" w:cs="Arial"/>
          <w:color w:val="auto"/>
          <w:sz w:val="22"/>
          <w:szCs w:val="22"/>
        </w:rPr>
        <w:t xml:space="preserve">The purpose of this plan is to outline the steps that we can take to reduce the risk of exposure to COVID-19.  The plan describes how to prevent worker exposure to coronavirus, protective measures to be taken </w:t>
      </w:r>
      <w:r w:rsidR="00DC5F3C">
        <w:rPr>
          <w:rFonts w:ascii="Arial" w:hAnsi="Arial" w:cs="Arial"/>
          <w:color w:val="auto"/>
          <w:sz w:val="22"/>
          <w:szCs w:val="22"/>
        </w:rPr>
        <w:t xml:space="preserve">in production </w:t>
      </w:r>
      <w:r w:rsidRPr="00820123">
        <w:rPr>
          <w:rFonts w:ascii="Arial" w:hAnsi="Arial" w:cs="Arial"/>
          <w:color w:val="auto"/>
          <w:sz w:val="22"/>
          <w:szCs w:val="22"/>
        </w:rPr>
        <w:t>and office</w:t>
      </w:r>
      <w:r w:rsidR="00DC5F3C">
        <w:rPr>
          <w:rFonts w:ascii="Arial" w:hAnsi="Arial" w:cs="Arial"/>
          <w:color w:val="auto"/>
          <w:sz w:val="22"/>
          <w:szCs w:val="22"/>
        </w:rPr>
        <w:t xml:space="preserve"> areas</w:t>
      </w:r>
      <w:r w:rsidRPr="00820123">
        <w:rPr>
          <w:rFonts w:ascii="Arial" w:hAnsi="Arial" w:cs="Arial"/>
          <w:color w:val="auto"/>
          <w:sz w:val="22"/>
          <w:szCs w:val="22"/>
        </w:rPr>
        <w:t>, personal protective equipment and work practice controls to be used, cleaning and disinfecting procedures, and what to do if a worker becomes sick.</w:t>
      </w:r>
    </w:p>
    <w:p w:rsidR="00820123" w:rsidRDefault="00820123" w:rsidP="007E01ED">
      <w:pPr>
        <w:pStyle w:val="Heading2"/>
        <w:numPr>
          <w:ilvl w:val="0"/>
          <w:numId w:val="0"/>
        </w:numPr>
        <w:ind w:left="1080" w:hanging="360"/>
        <w:rPr>
          <w:rFonts w:ascii="Arial" w:hAnsi="Arial" w:cs="Arial"/>
          <w:color w:val="auto"/>
          <w:sz w:val="22"/>
          <w:szCs w:val="22"/>
        </w:rPr>
      </w:pPr>
    </w:p>
    <w:p w:rsidR="00CE3FEB" w:rsidRPr="00820123" w:rsidRDefault="004741E8" w:rsidP="007E01ED">
      <w:pPr>
        <w:pStyle w:val="Heading2"/>
        <w:ind w:left="1080" w:hanging="360"/>
        <w:rPr>
          <w:rFonts w:ascii="Arial" w:hAnsi="Arial" w:cs="Arial"/>
          <w:color w:val="auto"/>
          <w:sz w:val="22"/>
          <w:szCs w:val="22"/>
        </w:rPr>
      </w:pPr>
      <w:r>
        <w:rPr>
          <w:rFonts w:ascii="Arial" w:hAnsi="Arial" w:cs="Arial"/>
          <w:color w:val="auto"/>
          <w:sz w:val="22"/>
          <w:szCs w:val="22"/>
        </w:rPr>
        <w:t>Dudek &amp; Bock</w:t>
      </w:r>
      <w:r w:rsidR="008D6FE4" w:rsidRPr="00820123">
        <w:rPr>
          <w:rFonts w:ascii="Arial" w:hAnsi="Arial" w:cs="Arial"/>
          <w:color w:val="auto"/>
          <w:sz w:val="22"/>
          <w:szCs w:val="22"/>
        </w:rPr>
        <w:t xml:space="preserve"> </w:t>
      </w:r>
      <w:r w:rsidR="009129DD" w:rsidRPr="00820123">
        <w:rPr>
          <w:rFonts w:ascii="Arial" w:hAnsi="Arial" w:cs="Arial"/>
          <w:color w:val="auto"/>
          <w:sz w:val="22"/>
          <w:szCs w:val="22"/>
        </w:rPr>
        <w:t xml:space="preserve">takes the health and safety of our employees very seriously.  With the spread of the coronavirus or “COVID-19,” a respiratory disease caused by the SARS-CoV-2 virus, we all must remain vigilant in mitigating the outbreak.    </w:t>
      </w:r>
      <w:r w:rsidR="00860701">
        <w:rPr>
          <w:rFonts w:ascii="Arial" w:hAnsi="Arial" w:cs="Arial"/>
          <w:color w:val="auto"/>
          <w:sz w:val="22"/>
          <w:szCs w:val="22"/>
        </w:rPr>
        <w:t>T</w:t>
      </w:r>
      <w:r w:rsidR="00860701" w:rsidRPr="00820123">
        <w:rPr>
          <w:rFonts w:ascii="Arial" w:hAnsi="Arial" w:cs="Arial"/>
          <w:color w:val="auto"/>
          <w:sz w:val="22"/>
          <w:szCs w:val="22"/>
        </w:rPr>
        <w:t xml:space="preserve">o </w:t>
      </w:r>
      <w:r w:rsidR="009129DD" w:rsidRPr="00820123">
        <w:rPr>
          <w:rFonts w:ascii="Arial" w:hAnsi="Arial" w:cs="Arial"/>
          <w:color w:val="auto"/>
          <w:sz w:val="22"/>
          <w:szCs w:val="22"/>
        </w:rPr>
        <w:t xml:space="preserve">promote safety in our operations, we have adopted </w:t>
      </w:r>
      <w:r w:rsidR="00856FBA">
        <w:rPr>
          <w:rFonts w:ascii="Arial" w:hAnsi="Arial" w:cs="Arial"/>
          <w:color w:val="auto"/>
          <w:sz w:val="22"/>
          <w:szCs w:val="22"/>
        </w:rPr>
        <w:t>this</w:t>
      </w:r>
      <w:r w:rsidR="009129DD" w:rsidRPr="00820123">
        <w:rPr>
          <w:rFonts w:ascii="Arial" w:hAnsi="Arial" w:cs="Arial"/>
          <w:color w:val="auto"/>
          <w:sz w:val="22"/>
          <w:szCs w:val="22"/>
        </w:rPr>
        <w:t xml:space="preserve"> COVID-19 Exposure Prevention, Preparedness, and Response Pla</w:t>
      </w:r>
      <w:r w:rsidR="00856FBA">
        <w:rPr>
          <w:rFonts w:ascii="Arial" w:hAnsi="Arial" w:cs="Arial"/>
          <w:color w:val="auto"/>
          <w:sz w:val="22"/>
          <w:szCs w:val="22"/>
        </w:rPr>
        <w:t xml:space="preserve">n.  </w:t>
      </w:r>
      <w:r w:rsidR="007E01ED">
        <w:rPr>
          <w:rFonts w:ascii="Arial" w:hAnsi="Arial" w:cs="Arial"/>
          <w:color w:val="auto"/>
          <w:sz w:val="22"/>
          <w:szCs w:val="22"/>
        </w:rPr>
        <w:t xml:space="preserve">Management will </w:t>
      </w:r>
      <w:r w:rsidR="009129DD" w:rsidRPr="00820123">
        <w:rPr>
          <w:rFonts w:ascii="Arial" w:hAnsi="Arial" w:cs="Arial"/>
          <w:color w:val="auto"/>
          <w:sz w:val="22"/>
          <w:szCs w:val="22"/>
        </w:rPr>
        <w:t>monitor available U.S. Center for Disease Control and Prevention (“CDC”) and Occupational Safety and Health Administration (“OSHA”) guidance on the virus.</w:t>
      </w:r>
    </w:p>
    <w:p w:rsidR="00820123" w:rsidRDefault="00820123" w:rsidP="007E01ED">
      <w:pPr>
        <w:pStyle w:val="Heading2"/>
        <w:numPr>
          <w:ilvl w:val="0"/>
          <w:numId w:val="0"/>
        </w:numPr>
        <w:ind w:left="1080" w:hanging="360"/>
        <w:rPr>
          <w:rFonts w:ascii="Arial" w:hAnsi="Arial" w:cs="Arial"/>
          <w:color w:val="auto"/>
          <w:sz w:val="22"/>
          <w:szCs w:val="22"/>
        </w:rPr>
      </w:pPr>
    </w:p>
    <w:p w:rsidR="00820123" w:rsidRDefault="009129DD" w:rsidP="007E01ED">
      <w:pPr>
        <w:pStyle w:val="Heading2"/>
        <w:ind w:left="1080" w:hanging="360"/>
        <w:rPr>
          <w:rFonts w:ascii="Arial" w:hAnsi="Arial" w:cs="Arial"/>
          <w:color w:val="auto"/>
          <w:sz w:val="22"/>
          <w:szCs w:val="22"/>
        </w:rPr>
      </w:pPr>
      <w:r w:rsidRPr="00820123">
        <w:rPr>
          <w:rFonts w:ascii="Arial" w:hAnsi="Arial" w:cs="Arial"/>
          <w:color w:val="auto"/>
          <w:sz w:val="22"/>
          <w:szCs w:val="22"/>
        </w:rPr>
        <w:t xml:space="preserve">This Plan is based on currently available information from the CDC and </w:t>
      </w:r>
      <w:r w:rsidR="00722FE3" w:rsidRPr="00820123">
        <w:rPr>
          <w:rFonts w:ascii="Arial" w:hAnsi="Arial" w:cs="Arial"/>
          <w:color w:val="auto"/>
          <w:sz w:val="22"/>
          <w:szCs w:val="22"/>
        </w:rPr>
        <w:t>OSHA and</w:t>
      </w:r>
      <w:r w:rsidRPr="00820123">
        <w:rPr>
          <w:rFonts w:ascii="Arial" w:hAnsi="Arial" w:cs="Arial"/>
          <w:color w:val="auto"/>
          <w:sz w:val="22"/>
          <w:szCs w:val="22"/>
        </w:rPr>
        <w:t xml:space="preserve"> is subject to change based on further information provided by the CDC, OSHA, and other public officials.  The Company may also amend this Plan based on operational needs.</w:t>
      </w:r>
    </w:p>
    <w:p w:rsidR="00CE3FEB" w:rsidRDefault="009736ED" w:rsidP="00820123">
      <w:pPr>
        <w:pStyle w:val="Heading1"/>
        <w:rPr>
          <w:rFonts w:ascii="Arial" w:hAnsi="Arial" w:cs="Arial"/>
          <w:b/>
          <w:bCs/>
          <w:color w:val="auto"/>
          <w:sz w:val="22"/>
          <w:szCs w:val="22"/>
        </w:rPr>
      </w:pPr>
      <w:r w:rsidRPr="00820123">
        <w:rPr>
          <w:rFonts w:ascii="Arial" w:hAnsi="Arial" w:cs="Arial"/>
          <w:b/>
          <w:bCs/>
          <w:color w:val="auto"/>
          <w:sz w:val="22"/>
          <w:szCs w:val="22"/>
        </w:rPr>
        <w:t>RESPONSIBILITIES OF MANAGERS AND SUPERVISORS</w:t>
      </w:r>
    </w:p>
    <w:p w:rsidR="00820123" w:rsidRDefault="00820123" w:rsidP="00820123">
      <w:pPr>
        <w:pStyle w:val="Heading2"/>
        <w:numPr>
          <w:ilvl w:val="0"/>
          <w:numId w:val="0"/>
        </w:numPr>
        <w:ind w:left="720"/>
        <w:rPr>
          <w:rFonts w:ascii="Arial" w:hAnsi="Arial" w:cs="Arial"/>
          <w:color w:val="auto"/>
          <w:sz w:val="22"/>
          <w:szCs w:val="22"/>
        </w:rPr>
      </w:pPr>
    </w:p>
    <w:p w:rsidR="00CE3FEB" w:rsidRPr="00820123" w:rsidRDefault="009129DD" w:rsidP="007E01ED">
      <w:pPr>
        <w:pStyle w:val="Heading2"/>
        <w:ind w:left="1080" w:hanging="360"/>
        <w:rPr>
          <w:rFonts w:ascii="Arial" w:hAnsi="Arial" w:cs="Arial"/>
          <w:color w:val="auto"/>
          <w:sz w:val="22"/>
          <w:szCs w:val="22"/>
        </w:rPr>
      </w:pPr>
      <w:r w:rsidRPr="00820123">
        <w:rPr>
          <w:rFonts w:ascii="Arial" w:hAnsi="Arial" w:cs="Arial"/>
          <w:color w:val="auto"/>
          <w:sz w:val="22"/>
          <w:szCs w:val="22"/>
        </w:rPr>
        <w:t>All managers and supervisors must be familiar with this Plan and be ready to answer questions from employees.  Managers and supervisors must set a good example by following this Plan.  This involves practicing good personal hygiene and safety practices to prevent the spread of the virus.  Managers and supervisors must encourage this same behavior from all employees.</w:t>
      </w:r>
    </w:p>
    <w:p w:rsidR="00CE3FEB" w:rsidRPr="00820123" w:rsidRDefault="009736ED" w:rsidP="009736ED">
      <w:pPr>
        <w:pStyle w:val="Heading1"/>
        <w:jc w:val="both"/>
        <w:rPr>
          <w:rFonts w:ascii="Arial" w:hAnsi="Arial" w:cs="Arial"/>
          <w:b/>
          <w:bCs/>
          <w:color w:val="auto"/>
          <w:sz w:val="22"/>
          <w:szCs w:val="22"/>
        </w:rPr>
      </w:pPr>
      <w:r w:rsidRPr="00820123">
        <w:rPr>
          <w:rFonts w:ascii="Arial" w:hAnsi="Arial" w:cs="Arial"/>
          <w:b/>
          <w:bCs/>
          <w:color w:val="auto"/>
          <w:sz w:val="22"/>
          <w:szCs w:val="22"/>
        </w:rPr>
        <w:t>RESPONSIBILITIES OF EMPLOYEES</w:t>
      </w:r>
    </w:p>
    <w:p w:rsidR="009736ED" w:rsidRPr="00820123" w:rsidRDefault="009736ED" w:rsidP="009736ED">
      <w:pPr>
        <w:pStyle w:val="Heading2"/>
        <w:numPr>
          <w:ilvl w:val="0"/>
          <w:numId w:val="0"/>
        </w:numPr>
        <w:ind w:left="720"/>
        <w:rPr>
          <w:rFonts w:ascii="Arial" w:hAnsi="Arial" w:cs="Arial"/>
          <w:color w:val="auto"/>
          <w:sz w:val="22"/>
          <w:szCs w:val="22"/>
        </w:rPr>
      </w:pPr>
    </w:p>
    <w:p w:rsidR="00CE3FEB" w:rsidRPr="00820123" w:rsidRDefault="009129DD" w:rsidP="007E01ED">
      <w:pPr>
        <w:pStyle w:val="Heading2"/>
        <w:ind w:left="1080" w:hanging="360"/>
        <w:rPr>
          <w:rFonts w:ascii="Arial" w:hAnsi="Arial" w:cs="Arial"/>
          <w:color w:val="auto"/>
          <w:sz w:val="22"/>
          <w:szCs w:val="22"/>
        </w:rPr>
      </w:pPr>
      <w:r w:rsidRPr="00820123">
        <w:rPr>
          <w:rFonts w:ascii="Arial" w:hAnsi="Arial" w:cs="Arial"/>
          <w:color w:val="auto"/>
          <w:sz w:val="22"/>
          <w:szCs w:val="22"/>
        </w:rPr>
        <w:t xml:space="preserve">For the health and safety of all </w:t>
      </w:r>
      <w:r w:rsidR="004741E8">
        <w:rPr>
          <w:rFonts w:ascii="Arial" w:hAnsi="Arial" w:cs="Arial"/>
          <w:color w:val="auto"/>
          <w:sz w:val="22"/>
          <w:szCs w:val="22"/>
        </w:rPr>
        <w:t>Dudek &amp; Bock</w:t>
      </w:r>
      <w:r w:rsidR="00DC5F3C">
        <w:rPr>
          <w:rFonts w:ascii="Arial" w:hAnsi="Arial" w:cs="Arial"/>
          <w:color w:val="auto"/>
          <w:sz w:val="22"/>
          <w:szCs w:val="22"/>
        </w:rPr>
        <w:t xml:space="preserve"> </w:t>
      </w:r>
      <w:r w:rsidRPr="00820123">
        <w:rPr>
          <w:rFonts w:ascii="Arial" w:hAnsi="Arial" w:cs="Arial"/>
          <w:color w:val="auto"/>
          <w:sz w:val="22"/>
          <w:szCs w:val="22"/>
        </w:rPr>
        <w:t>employees</w:t>
      </w:r>
      <w:r w:rsidR="00860701">
        <w:rPr>
          <w:rFonts w:ascii="Arial" w:hAnsi="Arial" w:cs="Arial"/>
          <w:color w:val="auto"/>
          <w:sz w:val="22"/>
          <w:szCs w:val="22"/>
        </w:rPr>
        <w:t>, everyone</w:t>
      </w:r>
      <w:r w:rsidRPr="00820123">
        <w:rPr>
          <w:rFonts w:ascii="Arial" w:hAnsi="Arial" w:cs="Arial"/>
          <w:color w:val="auto"/>
          <w:sz w:val="22"/>
          <w:szCs w:val="22"/>
        </w:rPr>
        <w:t xml:space="preserve"> must follow this plan.  In addition, employees are expected to report to their immediate supervisor</w:t>
      </w:r>
      <w:r w:rsidR="00860701">
        <w:rPr>
          <w:rFonts w:ascii="Arial" w:hAnsi="Arial" w:cs="Arial"/>
          <w:color w:val="auto"/>
          <w:sz w:val="22"/>
          <w:szCs w:val="22"/>
        </w:rPr>
        <w:t>(s)</w:t>
      </w:r>
      <w:r w:rsidRPr="00820123">
        <w:rPr>
          <w:rFonts w:ascii="Arial" w:hAnsi="Arial" w:cs="Arial"/>
          <w:color w:val="auto"/>
          <w:sz w:val="22"/>
          <w:szCs w:val="22"/>
        </w:rPr>
        <w:t xml:space="preserve"> if they are experiencing signs or symptoms of COVID-19, as described below.  If you have a specific question about this Plan or COVID-19, please ask your immediate supervisor.  If </w:t>
      </w:r>
      <w:r w:rsidR="00860701" w:rsidRPr="00820123">
        <w:rPr>
          <w:rFonts w:ascii="Arial" w:hAnsi="Arial" w:cs="Arial"/>
          <w:color w:val="auto"/>
          <w:sz w:val="22"/>
          <w:szCs w:val="22"/>
        </w:rPr>
        <w:t>the</w:t>
      </w:r>
      <w:r w:rsidR="00860701">
        <w:rPr>
          <w:rFonts w:ascii="Arial" w:hAnsi="Arial" w:cs="Arial"/>
          <w:color w:val="auto"/>
          <w:sz w:val="22"/>
          <w:szCs w:val="22"/>
        </w:rPr>
        <w:t xml:space="preserve"> supervisor</w:t>
      </w:r>
      <w:r w:rsidR="00860701" w:rsidRPr="00820123">
        <w:rPr>
          <w:rFonts w:ascii="Arial" w:hAnsi="Arial" w:cs="Arial"/>
          <w:color w:val="auto"/>
          <w:sz w:val="22"/>
          <w:szCs w:val="22"/>
        </w:rPr>
        <w:t xml:space="preserve"> </w:t>
      </w:r>
      <w:r w:rsidRPr="00820123">
        <w:rPr>
          <w:rFonts w:ascii="Arial" w:hAnsi="Arial" w:cs="Arial"/>
          <w:color w:val="auto"/>
          <w:sz w:val="22"/>
          <w:szCs w:val="22"/>
        </w:rPr>
        <w:t xml:space="preserve">cannot answer the question, please contact </w:t>
      </w:r>
      <w:r w:rsidR="00DD0348">
        <w:rPr>
          <w:rFonts w:ascii="Arial" w:hAnsi="Arial" w:cs="Arial"/>
          <w:color w:val="auto"/>
          <w:sz w:val="22"/>
          <w:szCs w:val="22"/>
        </w:rPr>
        <w:t>the plant manager</w:t>
      </w:r>
      <w:r w:rsidR="004741E8">
        <w:rPr>
          <w:rFonts w:ascii="Arial" w:hAnsi="Arial" w:cs="Arial"/>
          <w:color w:val="auto"/>
          <w:sz w:val="22"/>
          <w:szCs w:val="22"/>
        </w:rPr>
        <w:t>.</w:t>
      </w:r>
    </w:p>
    <w:p w:rsidR="00CE3FEB" w:rsidRPr="00820123" w:rsidRDefault="00CE3FEB" w:rsidP="007E01ED">
      <w:pPr>
        <w:pStyle w:val="Heading2"/>
        <w:numPr>
          <w:ilvl w:val="0"/>
          <w:numId w:val="0"/>
        </w:numPr>
        <w:ind w:left="1080" w:hanging="360"/>
        <w:rPr>
          <w:rFonts w:ascii="Arial" w:hAnsi="Arial" w:cs="Arial"/>
          <w:color w:val="auto"/>
          <w:sz w:val="22"/>
          <w:szCs w:val="22"/>
        </w:rPr>
      </w:pPr>
    </w:p>
    <w:p w:rsidR="00CE3FEB" w:rsidRDefault="009129DD" w:rsidP="007E01ED">
      <w:pPr>
        <w:pStyle w:val="Heading2"/>
        <w:ind w:left="1080" w:hanging="360"/>
        <w:rPr>
          <w:rFonts w:ascii="Arial" w:hAnsi="Arial" w:cs="Arial"/>
          <w:color w:val="auto"/>
          <w:sz w:val="22"/>
          <w:szCs w:val="22"/>
        </w:rPr>
      </w:pPr>
      <w:r w:rsidRPr="00820123">
        <w:rPr>
          <w:rFonts w:ascii="Arial" w:hAnsi="Arial" w:cs="Arial"/>
          <w:color w:val="auto"/>
          <w:sz w:val="22"/>
          <w:szCs w:val="22"/>
        </w:rPr>
        <w:t>OSHA and the CDC have provided the following control and preventative guidance to all workers, regardless of exposure risk:</w:t>
      </w:r>
    </w:p>
    <w:p w:rsidR="00EC5ED5" w:rsidRPr="00EC5ED5" w:rsidRDefault="00EC5ED5" w:rsidP="00EC5ED5"/>
    <w:p w:rsidR="00CE3FEB" w:rsidRPr="00820123" w:rsidRDefault="009129DD" w:rsidP="007E01ED">
      <w:pPr>
        <w:pStyle w:val="Heading3"/>
        <w:ind w:hanging="360"/>
        <w:rPr>
          <w:rFonts w:ascii="Arial" w:hAnsi="Arial" w:cs="Arial"/>
          <w:color w:val="auto"/>
          <w:sz w:val="22"/>
          <w:szCs w:val="22"/>
        </w:rPr>
      </w:pPr>
      <w:r w:rsidRPr="00820123">
        <w:rPr>
          <w:rFonts w:ascii="Arial" w:hAnsi="Arial" w:cs="Arial"/>
          <w:color w:val="auto"/>
          <w:sz w:val="22"/>
          <w:szCs w:val="22"/>
        </w:rPr>
        <w:lastRenderedPageBreak/>
        <w:t xml:space="preserve">Frequently wash your hands with soap and water for at least 20 seconds.  When soap and running water are unavailable, use an alcohol-based hand </w:t>
      </w:r>
      <w:r w:rsidR="00856FBA">
        <w:rPr>
          <w:rFonts w:ascii="Arial" w:hAnsi="Arial" w:cs="Arial"/>
          <w:color w:val="auto"/>
          <w:sz w:val="22"/>
          <w:szCs w:val="22"/>
        </w:rPr>
        <w:t>sanitizer</w:t>
      </w:r>
      <w:r w:rsidRPr="00820123">
        <w:rPr>
          <w:rFonts w:ascii="Arial" w:hAnsi="Arial" w:cs="Arial"/>
          <w:color w:val="auto"/>
          <w:sz w:val="22"/>
          <w:szCs w:val="22"/>
        </w:rPr>
        <w:t xml:space="preserve"> with at least 60% alcohol.</w:t>
      </w:r>
    </w:p>
    <w:p w:rsidR="00CE3FEB" w:rsidRPr="00820123" w:rsidRDefault="00CE3FEB" w:rsidP="007E01ED">
      <w:pPr>
        <w:pStyle w:val="Heading2"/>
        <w:numPr>
          <w:ilvl w:val="0"/>
          <w:numId w:val="0"/>
        </w:numPr>
        <w:ind w:left="720" w:hanging="360"/>
        <w:rPr>
          <w:rFonts w:ascii="Arial" w:hAnsi="Arial" w:cs="Arial"/>
          <w:color w:val="auto"/>
          <w:sz w:val="22"/>
          <w:szCs w:val="22"/>
        </w:rPr>
      </w:pPr>
    </w:p>
    <w:p w:rsidR="00CE3FEB" w:rsidRPr="004A4144" w:rsidRDefault="009129DD" w:rsidP="007E01ED">
      <w:pPr>
        <w:pStyle w:val="Heading3"/>
        <w:ind w:hanging="360"/>
        <w:rPr>
          <w:rFonts w:ascii="Arial" w:hAnsi="Arial" w:cs="Arial"/>
          <w:color w:val="auto"/>
          <w:sz w:val="22"/>
          <w:szCs w:val="22"/>
        </w:rPr>
      </w:pPr>
      <w:r w:rsidRPr="004A4144">
        <w:rPr>
          <w:rFonts w:ascii="Arial" w:hAnsi="Arial" w:cs="Arial"/>
          <w:color w:val="auto"/>
          <w:sz w:val="22"/>
          <w:szCs w:val="22"/>
        </w:rPr>
        <w:t>Avoid touching your eyes, nose, or mouth with unwashed hands.</w:t>
      </w:r>
      <w:r w:rsidR="004A4144">
        <w:rPr>
          <w:rFonts w:ascii="Arial" w:hAnsi="Arial" w:cs="Arial"/>
          <w:color w:val="auto"/>
          <w:sz w:val="22"/>
          <w:szCs w:val="22"/>
        </w:rPr>
        <w:t xml:space="preserve">  </w:t>
      </w:r>
      <w:r w:rsidRPr="004A4144">
        <w:rPr>
          <w:rFonts w:ascii="Arial" w:hAnsi="Arial" w:cs="Arial"/>
          <w:color w:val="auto"/>
          <w:sz w:val="22"/>
          <w:szCs w:val="22"/>
        </w:rPr>
        <w:t xml:space="preserve">Follow appropriate respiratory etiquette, which includes covering </w:t>
      </w:r>
      <w:r w:rsidR="00860701">
        <w:rPr>
          <w:rFonts w:ascii="Arial" w:hAnsi="Arial" w:cs="Arial"/>
          <w:color w:val="auto"/>
          <w:sz w:val="22"/>
          <w:szCs w:val="22"/>
        </w:rPr>
        <w:t>your mouth during</w:t>
      </w:r>
      <w:r w:rsidR="00860701" w:rsidRPr="004A4144">
        <w:rPr>
          <w:rFonts w:ascii="Arial" w:hAnsi="Arial" w:cs="Arial"/>
          <w:color w:val="auto"/>
          <w:sz w:val="22"/>
          <w:szCs w:val="22"/>
        </w:rPr>
        <w:t xml:space="preserve"> </w:t>
      </w:r>
      <w:r w:rsidRPr="004A4144">
        <w:rPr>
          <w:rFonts w:ascii="Arial" w:hAnsi="Arial" w:cs="Arial"/>
          <w:color w:val="auto"/>
          <w:sz w:val="22"/>
          <w:szCs w:val="22"/>
        </w:rPr>
        <w:t>coughs and sneezes.</w:t>
      </w:r>
    </w:p>
    <w:p w:rsidR="00CE3FEB" w:rsidRPr="00820123" w:rsidRDefault="00CE3FEB" w:rsidP="007E01ED">
      <w:pPr>
        <w:pStyle w:val="Heading2"/>
        <w:numPr>
          <w:ilvl w:val="0"/>
          <w:numId w:val="0"/>
        </w:numPr>
        <w:ind w:left="720" w:hanging="360"/>
        <w:rPr>
          <w:rFonts w:ascii="Arial" w:hAnsi="Arial" w:cs="Arial"/>
          <w:color w:val="auto"/>
          <w:sz w:val="22"/>
          <w:szCs w:val="22"/>
        </w:rPr>
      </w:pPr>
    </w:p>
    <w:p w:rsidR="00CE3FEB" w:rsidRPr="002F573C" w:rsidRDefault="002F573C" w:rsidP="007E01ED">
      <w:pPr>
        <w:pStyle w:val="Heading3"/>
        <w:ind w:hanging="360"/>
        <w:rPr>
          <w:rFonts w:ascii="Arial" w:hAnsi="Arial" w:cs="Arial"/>
          <w:color w:val="auto"/>
          <w:sz w:val="22"/>
          <w:szCs w:val="22"/>
        </w:rPr>
      </w:pPr>
      <w:r w:rsidRPr="002F573C">
        <w:rPr>
          <w:rFonts w:ascii="Arial" w:hAnsi="Arial" w:cs="Arial"/>
          <w:color w:val="auto"/>
          <w:sz w:val="22"/>
          <w:szCs w:val="22"/>
        </w:rPr>
        <w:t xml:space="preserve">Maintain social distancing of </w:t>
      </w:r>
      <w:r w:rsidR="00860701" w:rsidRPr="002F573C">
        <w:rPr>
          <w:rFonts w:ascii="Arial" w:hAnsi="Arial" w:cs="Arial"/>
          <w:color w:val="auto"/>
          <w:sz w:val="22"/>
          <w:szCs w:val="22"/>
        </w:rPr>
        <w:t>6</w:t>
      </w:r>
      <w:r w:rsidR="00860701">
        <w:rPr>
          <w:rFonts w:ascii="Arial" w:hAnsi="Arial" w:cs="Arial"/>
          <w:color w:val="auto"/>
          <w:sz w:val="22"/>
          <w:szCs w:val="22"/>
        </w:rPr>
        <w:t xml:space="preserve"> feet.  NO</w:t>
      </w:r>
      <w:r w:rsidRPr="002F573C">
        <w:rPr>
          <w:rFonts w:ascii="Arial" w:hAnsi="Arial" w:cs="Arial"/>
          <w:color w:val="auto"/>
          <w:sz w:val="22"/>
          <w:szCs w:val="22"/>
        </w:rPr>
        <w:t xml:space="preserve"> close contact</w:t>
      </w:r>
      <w:r w:rsidR="00860701">
        <w:rPr>
          <w:rFonts w:ascii="Arial" w:hAnsi="Arial" w:cs="Arial"/>
          <w:color w:val="auto"/>
          <w:sz w:val="22"/>
          <w:szCs w:val="22"/>
        </w:rPr>
        <w:t>.</w:t>
      </w:r>
      <w:r w:rsidRPr="002F573C">
        <w:rPr>
          <w:rFonts w:ascii="Arial" w:hAnsi="Arial" w:cs="Arial"/>
          <w:color w:val="auto"/>
          <w:sz w:val="22"/>
          <w:szCs w:val="22"/>
        </w:rPr>
        <w:t>  </w:t>
      </w:r>
    </w:p>
    <w:p w:rsidR="00CE3FEB" w:rsidRPr="00820123" w:rsidRDefault="00CE3FEB" w:rsidP="009736ED">
      <w:pPr>
        <w:pStyle w:val="Heading2"/>
        <w:numPr>
          <w:ilvl w:val="0"/>
          <w:numId w:val="0"/>
        </w:numPr>
        <w:ind w:left="720"/>
        <w:rPr>
          <w:rFonts w:ascii="Arial" w:hAnsi="Arial" w:cs="Arial"/>
          <w:color w:val="auto"/>
          <w:sz w:val="22"/>
          <w:szCs w:val="22"/>
        </w:rPr>
      </w:pPr>
    </w:p>
    <w:p w:rsidR="00CE3FEB" w:rsidRPr="00820123" w:rsidRDefault="009129DD" w:rsidP="007E01ED">
      <w:pPr>
        <w:pStyle w:val="Heading2"/>
        <w:ind w:left="1080" w:hanging="360"/>
        <w:rPr>
          <w:rFonts w:ascii="Arial" w:hAnsi="Arial" w:cs="Arial"/>
          <w:color w:val="auto"/>
          <w:sz w:val="22"/>
          <w:szCs w:val="22"/>
        </w:rPr>
      </w:pPr>
      <w:r w:rsidRPr="00820123">
        <w:rPr>
          <w:rFonts w:ascii="Arial" w:hAnsi="Arial" w:cs="Arial"/>
          <w:color w:val="auto"/>
          <w:sz w:val="22"/>
          <w:szCs w:val="22"/>
        </w:rPr>
        <w:t xml:space="preserve">In addition, employees must familiarize themselves with the symptoms of COVID-19: </w:t>
      </w:r>
    </w:p>
    <w:p w:rsidR="00CE3FEB" w:rsidRPr="00820123" w:rsidRDefault="00CE3FEB" w:rsidP="009736ED">
      <w:pPr>
        <w:pStyle w:val="Heading2"/>
        <w:numPr>
          <w:ilvl w:val="0"/>
          <w:numId w:val="0"/>
        </w:numPr>
        <w:ind w:left="720"/>
        <w:rPr>
          <w:rFonts w:ascii="Arial" w:hAnsi="Arial" w:cs="Arial"/>
          <w:color w:val="auto"/>
          <w:sz w:val="22"/>
          <w:szCs w:val="22"/>
        </w:rPr>
      </w:pPr>
    </w:p>
    <w:p w:rsidR="00CE3FEB" w:rsidRPr="00820123" w:rsidRDefault="009129DD" w:rsidP="007E01ED">
      <w:pPr>
        <w:pStyle w:val="Heading3"/>
        <w:ind w:hanging="360"/>
        <w:rPr>
          <w:rFonts w:ascii="Arial" w:hAnsi="Arial" w:cs="Arial"/>
          <w:color w:val="auto"/>
          <w:sz w:val="22"/>
          <w:szCs w:val="22"/>
        </w:rPr>
      </w:pPr>
      <w:r w:rsidRPr="00820123">
        <w:rPr>
          <w:rFonts w:ascii="Arial" w:hAnsi="Arial" w:cs="Arial"/>
          <w:color w:val="auto"/>
          <w:sz w:val="22"/>
          <w:szCs w:val="22"/>
        </w:rPr>
        <w:t>Coughing</w:t>
      </w:r>
    </w:p>
    <w:p w:rsidR="00CE3FEB" w:rsidRPr="00820123" w:rsidRDefault="00CE3FEB" w:rsidP="007E01ED">
      <w:pPr>
        <w:pStyle w:val="Heading2"/>
        <w:numPr>
          <w:ilvl w:val="0"/>
          <w:numId w:val="0"/>
        </w:numPr>
        <w:ind w:left="720" w:hanging="360"/>
        <w:rPr>
          <w:rFonts w:ascii="Arial" w:hAnsi="Arial" w:cs="Arial"/>
          <w:color w:val="auto"/>
          <w:sz w:val="22"/>
          <w:szCs w:val="22"/>
        </w:rPr>
      </w:pPr>
    </w:p>
    <w:p w:rsidR="00CE3FEB" w:rsidRPr="00820123" w:rsidRDefault="009129DD" w:rsidP="007E01ED">
      <w:pPr>
        <w:pStyle w:val="Heading3"/>
        <w:ind w:hanging="360"/>
        <w:rPr>
          <w:rFonts w:ascii="Arial" w:hAnsi="Arial" w:cs="Arial"/>
          <w:color w:val="auto"/>
          <w:sz w:val="22"/>
          <w:szCs w:val="22"/>
        </w:rPr>
      </w:pPr>
      <w:r w:rsidRPr="00820123">
        <w:rPr>
          <w:rFonts w:ascii="Arial" w:hAnsi="Arial" w:cs="Arial"/>
          <w:color w:val="auto"/>
          <w:sz w:val="22"/>
          <w:szCs w:val="22"/>
        </w:rPr>
        <w:t>Fever</w:t>
      </w:r>
    </w:p>
    <w:p w:rsidR="00CE3FEB" w:rsidRPr="00820123" w:rsidRDefault="00CE3FEB" w:rsidP="007E01ED">
      <w:pPr>
        <w:pStyle w:val="Heading2"/>
        <w:numPr>
          <w:ilvl w:val="0"/>
          <w:numId w:val="0"/>
        </w:numPr>
        <w:ind w:left="720" w:hanging="360"/>
        <w:rPr>
          <w:rFonts w:ascii="Arial" w:hAnsi="Arial" w:cs="Arial"/>
          <w:color w:val="auto"/>
          <w:sz w:val="22"/>
          <w:szCs w:val="22"/>
        </w:rPr>
      </w:pPr>
    </w:p>
    <w:p w:rsidR="00CE3FEB" w:rsidRPr="00820123" w:rsidRDefault="009129DD" w:rsidP="007E01ED">
      <w:pPr>
        <w:pStyle w:val="Heading3"/>
        <w:ind w:hanging="360"/>
        <w:rPr>
          <w:rFonts w:ascii="Arial" w:hAnsi="Arial" w:cs="Arial"/>
          <w:color w:val="auto"/>
          <w:sz w:val="22"/>
          <w:szCs w:val="22"/>
        </w:rPr>
      </w:pPr>
      <w:r w:rsidRPr="00820123">
        <w:rPr>
          <w:rFonts w:ascii="Arial" w:hAnsi="Arial" w:cs="Arial"/>
          <w:color w:val="auto"/>
          <w:sz w:val="22"/>
          <w:szCs w:val="22"/>
        </w:rPr>
        <w:t xml:space="preserve">Shortness of breath, difficulty breathing; </w:t>
      </w:r>
    </w:p>
    <w:p w:rsidR="00CE3FEB" w:rsidRPr="00820123" w:rsidRDefault="00CE3FEB" w:rsidP="007E01ED">
      <w:pPr>
        <w:pStyle w:val="Heading2"/>
        <w:numPr>
          <w:ilvl w:val="0"/>
          <w:numId w:val="0"/>
        </w:numPr>
        <w:ind w:left="720" w:hanging="360"/>
        <w:rPr>
          <w:rFonts w:ascii="Arial" w:hAnsi="Arial" w:cs="Arial"/>
          <w:color w:val="auto"/>
          <w:sz w:val="22"/>
          <w:szCs w:val="22"/>
        </w:rPr>
      </w:pPr>
    </w:p>
    <w:p w:rsidR="00C77D8A" w:rsidRPr="00C77D8A" w:rsidRDefault="009129DD" w:rsidP="00C77D8A">
      <w:pPr>
        <w:pStyle w:val="Heading3"/>
        <w:ind w:hanging="360"/>
        <w:rPr>
          <w:rFonts w:ascii="Arial" w:hAnsi="Arial" w:cs="Arial"/>
          <w:color w:val="auto"/>
          <w:sz w:val="22"/>
          <w:szCs w:val="22"/>
        </w:rPr>
      </w:pPr>
      <w:r w:rsidRPr="00820123">
        <w:rPr>
          <w:rFonts w:ascii="Arial" w:hAnsi="Arial" w:cs="Arial"/>
          <w:color w:val="auto"/>
          <w:sz w:val="22"/>
          <w:szCs w:val="22"/>
        </w:rPr>
        <w:t xml:space="preserve">Early symptoms such as chills, body aches, sore throat, headache, diarrhea, nausea/vomiting, and runny nose. </w:t>
      </w:r>
    </w:p>
    <w:p w:rsidR="00C77D8A" w:rsidRDefault="00C77D8A" w:rsidP="00C77D8A">
      <w:pPr>
        <w:pStyle w:val="Heading3"/>
        <w:numPr>
          <w:ilvl w:val="0"/>
          <w:numId w:val="0"/>
        </w:numPr>
        <w:ind w:left="360" w:firstLine="720"/>
        <w:rPr>
          <w:rFonts w:ascii="Arial" w:hAnsi="Arial" w:cs="Arial"/>
          <w:color w:val="auto"/>
          <w:sz w:val="22"/>
          <w:szCs w:val="22"/>
        </w:rPr>
      </w:pPr>
    </w:p>
    <w:p w:rsidR="00F409F4" w:rsidRPr="00F409F4" w:rsidRDefault="00C77D8A" w:rsidP="00C77D8A">
      <w:pPr>
        <w:pStyle w:val="Heading3"/>
        <w:numPr>
          <w:ilvl w:val="0"/>
          <w:numId w:val="0"/>
        </w:numPr>
        <w:rPr>
          <w:rFonts w:ascii="Arial" w:hAnsi="Arial" w:cs="Arial"/>
          <w:color w:val="auto"/>
          <w:sz w:val="22"/>
          <w:szCs w:val="22"/>
        </w:rPr>
      </w:pPr>
      <w:r>
        <w:rPr>
          <w:rFonts w:ascii="Arial" w:hAnsi="Arial" w:cs="Arial"/>
          <w:color w:val="auto"/>
          <w:sz w:val="22"/>
          <w:szCs w:val="22"/>
        </w:rPr>
        <w:t xml:space="preserve">                5. </w:t>
      </w:r>
      <w:r w:rsidR="00860701">
        <w:rPr>
          <w:rFonts w:ascii="Arial" w:hAnsi="Arial" w:cs="Arial"/>
          <w:color w:val="auto"/>
          <w:sz w:val="22"/>
          <w:szCs w:val="22"/>
        </w:rPr>
        <w:t xml:space="preserve">  </w:t>
      </w:r>
      <w:r w:rsidR="00F409F4" w:rsidRPr="00F409F4">
        <w:rPr>
          <w:rFonts w:ascii="Arial" w:hAnsi="Arial" w:cs="Arial"/>
          <w:color w:val="auto"/>
          <w:sz w:val="22"/>
          <w:szCs w:val="22"/>
        </w:rPr>
        <w:t>New loss of taste or smell.</w:t>
      </w:r>
    </w:p>
    <w:p w:rsidR="00820123" w:rsidRPr="00820123" w:rsidRDefault="00820123" w:rsidP="007E01ED">
      <w:pPr>
        <w:pStyle w:val="Heading2"/>
        <w:numPr>
          <w:ilvl w:val="0"/>
          <w:numId w:val="0"/>
        </w:numPr>
        <w:ind w:left="720" w:hanging="360"/>
        <w:rPr>
          <w:rFonts w:ascii="Arial" w:hAnsi="Arial" w:cs="Arial"/>
          <w:color w:val="auto"/>
          <w:sz w:val="22"/>
          <w:szCs w:val="22"/>
        </w:rPr>
      </w:pPr>
    </w:p>
    <w:p w:rsidR="00CE3FEB" w:rsidRPr="00820123" w:rsidRDefault="009129DD" w:rsidP="007E01ED">
      <w:pPr>
        <w:pStyle w:val="Heading2"/>
        <w:ind w:left="1080" w:hanging="360"/>
        <w:rPr>
          <w:rFonts w:ascii="Arial" w:hAnsi="Arial" w:cs="Arial"/>
          <w:color w:val="auto"/>
          <w:sz w:val="22"/>
          <w:szCs w:val="22"/>
        </w:rPr>
      </w:pPr>
      <w:r w:rsidRPr="00820123">
        <w:rPr>
          <w:rFonts w:ascii="Arial" w:hAnsi="Arial" w:cs="Arial"/>
          <w:color w:val="auto"/>
          <w:sz w:val="22"/>
          <w:szCs w:val="22"/>
        </w:rPr>
        <w:t>If you develop a fever and symptoms of respiratory illness, such as cough or shortness of breath, DO NOT GO TO WORK</w:t>
      </w:r>
      <w:r w:rsidR="00860701">
        <w:rPr>
          <w:rFonts w:ascii="Arial" w:hAnsi="Arial" w:cs="Arial"/>
          <w:color w:val="auto"/>
          <w:sz w:val="22"/>
          <w:szCs w:val="22"/>
        </w:rPr>
        <w:t xml:space="preserve">. </w:t>
      </w:r>
      <w:r w:rsidRPr="00820123">
        <w:rPr>
          <w:rFonts w:ascii="Arial" w:hAnsi="Arial" w:cs="Arial"/>
          <w:color w:val="auto"/>
          <w:sz w:val="22"/>
          <w:szCs w:val="22"/>
        </w:rPr>
        <w:t xml:space="preserve"> </w:t>
      </w:r>
      <w:r w:rsidR="00860701">
        <w:rPr>
          <w:rFonts w:ascii="Arial" w:hAnsi="Arial" w:cs="Arial"/>
          <w:color w:val="auto"/>
          <w:sz w:val="22"/>
          <w:szCs w:val="22"/>
        </w:rPr>
        <w:t>Call</w:t>
      </w:r>
      <w:r w:rsidRPr="00820123">
        <w:rPr>
          <w:rFonts w:ascii="Arial" w:hAnsi="Arial" w:cs="Arial"/>
          <w:color w:val="auto"/>
          <w:sz w:val="22"/>
          <w:szCs w:val="22"/>
        </w:rPr>
        <w:t xml:space="preserve"> your healthcare provider</w:t>
      </w:r>
      <w:r w:rsidR="00860701">
        <w:rPr>
          <w:rFonts w:ascii="Arial" w:hAnsi="Arial" w:cs="Arial"/>
          <w:color w:val="auto"/>
          <w:sz w:val="22"/>
          <w:szCs w:val="22"/>
        </w:rPr>
        <w:t>.</w:t>
      </w:r>
      <w:r w:rsidRPr="00820123">
        <w:rPr>
          <w:rFonts w:ascii="Arial" w:hAnsi="Arial" w:cs="Arial"/>
          <w:color w:val="auto"/>
          <w:sz w:val="22"/>
          <w:szCs w:val="22"/>
        </w:rPr>
        <w:t xml:space="preserve"> Likewise, if you come in close contact with someone showing these symptoms, call your healthcare provider.</w:t>
      </w:r>
    </w:p>
    <w:p w:rsidR="00CE3FEB" w:rsidRPr="00820123" w:rsidRDefault="009736ED" w:rsidP="009736ED">
      <w:pPr>
        <w:pStyle w:val="Heading1"/>
        <w:jc w:val="both"/>
        <w:rPr>
          <w:rFonts w:ascii="Arial" w:hAnsi="Arial" w:cs="Arial"/>
          <w:b/>
          <w:bCs/>
          <w:color w:val="auto"/>
          <w:sz w:val="22"/>
          <w:szCs w:val="22"/>
        </w:rPr>
      </w:pPr>
      <w:r w:rsidRPr="00820123">
        <w:rPr>
          <w:rFonts w:ascii="Arial" w:hAnsi="Arial" w:cs="Arial"/>
          <w:b/>
          <w:bCs/>
          <w:color w:val="auto"/>
          <w:sz w:val="22"/>
          <w:szCs w:val="22"/>
        </w:rPr>
        <w:t>PROTECTIVE MEASURES</w:t>
      </w:r>
    </w:p>
    <w:p w:rsidR="009736ED" w:rsidRPr="00820123" w:rsidRDefault="009736ED" w:rsidP="009736ED">
      <w:pPr>
        <w:pStyle w:val="Heading2"/>
        <w:numPr>
          <w:ilvl w:val="0"/>
          <w:numId w:val="0"/>
        </w:numPr>
        <w:ind w:left="720"/>
        <w:rPr>
          <w:rFonts w:ascii="Arial" w:hAnsi="Arial" w:cs="Arial"/>
          <w:color w:val="auto"/>
          <w:sz w:val="22"/>
          <w:szCs w:val="22"/>
        </w:rPr>
      </w:pPr>
    </w:p>
    <w:p w:rsidR="00CE3FEB" w:rsidRPr="00820123" w:rsidRDefault="009129DD" w:rsidP="007E01ED">
      <w:pPr>
        <w:pStyle w:val="Heading2"/>
        <w:ind w:left="1080" w:hanging="360"/>
        <w:rPr>
          <w:rFonts w:ascii="Arial" w:hAnsi="Arial" w:cs="Arial"/>
          <w:color w:val="auto"/>
          <w:sz w:val="22"/>
          <w:szCs w:val="22"/>
        </w:rPr>
      </w:pPr>
      <w:r w:rsidRPr="00820123">
        <w:rPr>
          <w:rFonts w:ascii="Arial" w:hAnsi="Arial" w:cs="Arial"/>
          <w:color w:val="auto"/>
          <w:sz w:val="22"/>
          <w:szCs w:val="22"/>
        </w:rPr>
        <w:t>The Company has instituted the following protective measures</w:t>
      </w:r>
      <w:r w:rsidR="00860701">
        <w:rPr>
          <w:rFonts w:ascii="Arial" w:hAnsi="Arial" w:cs="Arial"/>
          <w:color w:val="auto"/>
          <w:sz w:val="22"/>
          <w:szCs w:val="22"/>
        </w:rPr>
        <w:t>:</w:t>
      </w:r>
    </w:p>
    <w:p w:rsidR="00CE3FEB" w:rsidRPr="00820123" w:rsidRDefault="00CE3FEB" w:rsidP="009736ED">
      <w:pPr>
        <w:pStyle w:val="Heading2"/>
        <w:numPr>
          <w:ilvl w:val="0"/>
          <w:numId w:val="0"/>
        </w:numPr>
        <w:ind w:left="720"/>
        <w:rPr>
          <w:rFonts w:ascii="Arial" w:hAnsi="Arial" w:cs="Arial"/>
          <w:color w:val="auto"/>
          <w:sz w:val="22"/>
          <w:szCs w:val="22"/>
        </w:rPr>
      </w:pPr>
    </w:p>
    <w:p w:rsidR="00CE3FEB" w:rsidRPr="00820123" w:rsidRDefault="009129DD" w:rsidP="007E01ED">
      <w:pPr>
        <w:pStyle w:val="Heading3"/>
        <w:ind w:hanging="360"/>
        <w:rPr>
          <w:rFonts w:ascii="Arial" w:hAnsi="Arial" w:cs="Arial"/>
          <w:color w:val="auto"/>
          <w:sz w:val="22"/>
          <w:szCs w:val="22"/>
        </w:rPr>
      </w:pPr>
      <w:r w:rsidRPr="00820123">
        <w:rPr>
          <w:rFonts w:ascii="Arial" w:hAnsi="Arial" w:cs="Arial"/>
          <w:color w:val="auto"/>
          <w:sz w:val="22"/>
          <w:szCs w:val="22"/>
        </w:rPr>
        <w:t>General Safety Policies and Rules</w:t>
      </w:r>
    </w:p>
    <w:p w:rsidR="00CE3FEB" w:rsidRPr="00820123" w:rsidRDefault="00CE3FEB" w:rsidP="009736ED">
      <w:pPr>
        <w:pStyle w:val="Heading2"/>
        <w:numPr>
          <w:ilvl w:val="0"/>
          <w:numId w:val="0"/>
        </w:numPr>
        <w:ind w:left="720"/>
        <w:rPr>
          <w:rFonts w:ascii="Arial" w:hAnsi="Arial" w:cs="Arial"/>
          <w:color w:val="auto"/>
          <w:sz w:val="22"/>
          <w:szCs w:val="22"/>
        </w:rPr>
      </w:pPr>
    </w:p>
    <w:p w:rsidR="00CE3FEB" w:rsidRPr="00860701" w:rsidRDefault="00691BE3" w:rsidP="007E01ED">
      <w:pPr>
        <w:pStyle w:val="Heading4"/>
        <w:ind w:hanging="360"/>
        <w:rPr>
          <w:rFonts w:ascii="Arial" w:hAnsi="Arial" w:cs="Arial"/>
          <w:i w:val="0"/>
          <w:color w:val="auto"/>
          <w:sz w:val="22"/>
          <w:szCs w:val="22"/>
        </w:rPr>
      </w:pPr>
      <w:r w:rsidRPr="00691BE3">
        <w:rPr>
          <w:rFonts w:ascii="Arial" w:hAnsi="Arial" w:cs="Arial"/>
          <w:i w:val="0"/>
          <w:color w:val="auto"/>
          <w:sz w:val="22"/>
          <w:szCs w:val="22"/>
        </w:rPr>
        <w:t>Any Company employee/visitor/vendor showing symptoms of COVID-19 will be asked to leave our facility or jobsite.</w:t>
      </w:r>
    </w:p>
    <w:p w:rsidR="00CE3FEB" w:rsidRPr="00860701" w:rsidRDefault="00CE3FEB" w:rsidP="009736ED">
      <w:pPr>
        <w:pStyle w:val="Heading2"/>
        <w:numPr>
          <w:ilvl w:val="0"/>
          <w:numId w:val="0"/>
        </w:numPr>
        <w:ind w:left="720"/>
        <w:rPr>
          <w:rFonts w:ascii="Arial" w:hAnsi="Arial" w:cs="Arial"/>
          <w:color w:val="auto"/>
          <w:sz w:val="22"/>
          <w:szCs w:val="22"/>
        </w:rPr>
      </w:pPr>
    </w:p>
    <w:p w:rsidR="00CE3FEB" w:rsidRPr="00860701" w:rsidRDefault="00691BE3" w:rsidP="007E01ED">
      <w:pPr>
        <w:pStyle w:val="Heading4"/>
        <w:ind w:hanging="360"/>
        <w:rPr>
          <w:rFonts w:ascii="Arial" w:hAnsi="Arial" w:cs="Arial"/>
          <w:i w:val="0"/>
          <w:color w:val="auto"/>
          <w:sz w:val="22"/>
          <w:szCs w:val="22"/>
        </w:rPr>
      </w:pPr>
      <w:r w:rsidRPr="00691BE3">
        <w:rPr>
          <w:rFonts w:ascii="Arial" w:hAnsi="Arial" w:cs="Arial"/>
          <w:i w:val="0"/>
          <w:color w:val="auto"/>
          <w:sz w:val="22"/>
          <w:szCs w:val="22"/>
        </w:rPr>
        <w:t xml:space="preserve">Meetings run by the Company will be by telephone or video conference, if possible. During any in-person meetings, avoid gathering in groups of 10 or more people and participants must remain at least six (6) feet apart. </w:t>
      </w:r>
    </w:p>
    <w:p w:rsidR="00CE3FEB" w:rsidRPr="00860701" w:rsidRDefault="00CE3FEB" w:rsidP="007E01ED">
      <w:pPr>
        <w:pStyle w:val="Heading2"/>
        <w:numPr>
          <w:ilvl w:val="0"/>
          <w:numId w:val="0"/>
        </w:numPr>
        <w:ind w:left="1800" w:hanging="360"/>
        <w:rPr>
          <w:rFonts w:ascii="Arial" w:hAnsi="Arial" w:cs="Arial"/>
          <w:color w:val="auto"/>
          <w:sz w:val="22"/>
          <w:szCs w:val="22"/>
        </w:rPr>
      </w:pPr>
    </w:p>
    <w:p w:rsidR="005D6F6E" w:rsidRPr="00860701" w:rsidRDefault="00691BE3" w:rsidP="002B655D">
      <w:pPr>
        <w:pStyle w:val="Heading4"/>
        <w:ind w:hanging="360"/>
        <w:rPr>
          <w:rFonts w:ascii="Arial" w:hAnsi="Arial" w:cs="Arial"/>
          <w:i w:val="0"/>
          <w:color w:val="auto"/>
          <w:sz w:val="22"/>
          <w:szCs w:val="22"/>
        </w:rPr>
      </w:pPr>
      <w:r w:rsidRPr="00691BE3">
        <w:rPr>
          <w:rFonts w:ascii="Arial" w:hAnsi="Arial" w:cs="Arial"/>
          <w:i w:val="0"/>
          <w:color w:val="auto"/>
          <w:sz w:val="22"/>
          <w:szCs w:val="22"/>
        </w:rPr>
        <w:t xml:space="preserve">Employees must avoid physical contact with others and direct Company employees/visitors/vendors/contractors to increase personal space to at least six (6) feet, where possible.  </w:t>
      </w:r>
    </w:p>
    <w:p w:rsidR="005D6F6E" w:rsidRDefault="005D6F6E" w:rsidP="005D6F6E">
      <w:pPr>
        <w:pStyle w:val="Heading4"/>
        <w:numPr>
          <w:ilvl w:val="0"/>
          <w:numId w:val="0"/>
        </w:numPr>
        <w:ind w:left="1800"/>
        <w:rPr>
          <w:rFonts w:ascii="Arial" w:hAnsi="Arial" w:cs="Arial"/>
          <w:color w:val="auto"/>
          <w:sz w:val="22"/>
          <w:szCs w:val="22"/>
        </w:rPr>
      </w:pPr>
    </w:p>
    <w:p w:rsidR="005D6F6E" w:rsidRPr="00860701" w:rsidRDefault="00691BE3" w:rsidP="002B655D">
      <w:pPr>
        <w:pStyle w:val="Heading4"/>
        <w:ind w:hanging="360"/>
        <w:rPr>
          <w:rFonts w:ascii="Arial" w:hAnsi="Arial" w:cs="Arial"/>
          <w:i w:val="0"/>
          <w:color w:val="auto"/>
          <w:sz w:val="22"/>
          <w:szCs w:val="22"/>
        </w:rPr>
      </w:pPr>
      <w:r w:rsidRPr="00691BE3">
        <w:rPr>
          <w:rFonts w:ascii="Arial" w:hAnsi="Arial" w:cs="Arial"/>
          <w:i w:val="0"/>
          <w:color w:val="auto"/>
          <w:sz w:val="22"/>
          <w:szCs w:val="22"/>
        </w:rPr>
        <w:lastRenderedPageBreak/>
        <w:t>Employees should refrain from shaking hands, using fist bumps, or elbow bumps.  If an employee must cough or sneeze, the employee should cover their cough or sneeze.  Paper towels or tissues used when coughing or sneezing should be placed directly in a waste receptacle.</w:t>
      </w:r>
    </w:p>
    <w:p w:rsidR="005D6F6E" w:rsidRPr="00860701" w:rsidRDefault="005D6F6E" w:rsidP="005D6F6E">
      <w:pPr>
        <w:pStyle w:val="Heading4"/>
        <w:numPr>
          <w:ilvl w:val="0"/>
          <w:numId w:val="0"/>
        </w:numPr>
        <w:ind w:left="1800"/>
        <w:rPr>
          <w:rFonts w:ascii="Arial" w:hAnsi="Arial" w:cs="Arial"/>
          <w:i w:val="0"/>
          <w:color w:val="auto"/>
          <w:sz w:val="22"/>
          <w:szCs w:val="22"/>
        </w:rPr>
      </w:pPr>
    </w:p>
    <w:p w:rsidR="002B655D" w:rsidRPr="00860701" w:rsidRDefault="00691BE3" w:rsidP="000D5528">
      <w:pPr>
        <w:pStyle w:val="Heading4"/>
        <w:ind w:hanging="360"/>
        <w:rPr>
          <w:rFonts w:ascii="Arial" w:hAnsi="Arial" w:cs="Arial"/>
          <w:i w:val="0"/>
          <w:color w:val="auto"/>
          <w:sz w:val="22"/>
          <w:szCs w:val="22"/>
        </w:rPr>
      </w:pPr>
      <w:r w:rsidRPr="00691BE3">
        <w:rPr>
          <w:rFonts w:ascii="Arial" w:hAnsi="Arial" w:cs="Arial"/>
          <w:i w:val="0"/>
          <w:color w:val="auto"/>
          <w:sz w:val="22"/>
          <w:szCs w:val="22"/>
        </w:rPr>
        <w:t>Where feasible</w:t>
      </w:r>
      <w:r w:rsidR="00860701">
        <w:rPr>
          <w:rFonts w:ascii="Arial" w:hAnsi="Arial" w:cs="Arial"/>
          <w:i w:val="0"/>
          <w:color w:val="auto"/>
          <w:sz w:val="22"/>
          <w:szCs w:val="22"/>
        </w:rPr>
        <w:t>,</w:t>
      </w:r>
      <w:r w:rsidRPr="00691BE3">
        <w:rPr>
          <w:rFonts w:ascii="Arial" w:hAnsi="Arial" w:cs="Arial"/>
          <w:i w:val="0"/>
          <w:color w:val="auto"/>
          <w:sz w:val="22"/>
          <w:szCs w:val="22"/>
        </w:rPr>
        <w:t xml:space="preserve"> workstations will be arranged to maintain a 6</w:t>
      </w:r>
      <w:r w:rsidR="00860701">
        <w:rPr>
          <w:rFonts w:ascii="Arial" w:hAnsi="Arial" w:cs="Arial"/>
          <w:i w:val="0"/>
          <w:color w:val="auto"/>
          <w:sz w:val="22"/>
          <w:szCs w:val="22"/>
        </w:rPr>
        <w:t>-</w:t>
      </w:r>
      <w:r w:rsidRPr="00691BE3">
        <w:rPr>
          <w:rFonts w:ascii="Arial" w:hAnsi="Arial" w:cs="Arial"/>
          <w:i w:val="0"/>
          <w:color w:val="auto"/>
          <w:sz w:val="22"/>
          <w:szCs w:val="22"/>
        </w:rPr>
        <w:t xml:space="preserve">foot distance.  For work activities where social distancing is a challenge, the company will attempt to limit the duration of these activities and/or implement innovative approaches, such as temporarily moving or repositioning workstations to create more distance. </w:t>
      </w:r>
    </w:p>
    <w:p w:rsidR="00B304DE" w:rsidRPr="00860701" w:rsidRDefault="00B304DE" w:rsidP="00B304DE"/>
    <w:p w:rsidR="00CE3FEB" w:rsidRPr="009B1203" w:rsidRDefault="00691BE3" w:rsidP="002B655D">
      <w:pPr>
        <w:pStyle w:val="Heading4"/>
        <w:ind w:hanging="360"/>
        <w:rPr>
          <w:rFonts w:ascii="Arial" w:hAnsi="Arial" w:cs="Arial"/>
          <w:i w:val="0"/>
          <w:color w:val="auto"/>
          <w:sz w:val="22"/>
          <w:szCs w:val="22"/>
        </w:rPr>
      </w:pPr>
      <w:r w:rsidRPr="009B1203">
        <w:rPr>
          <w:rFonts w:ascii="Arial" w:hAnsi="Arial" w:cs="Arial"/>
          <w:i w:val="0"/>
          <w:color w:val="auto"/>
          <w:sz w:val="22"/>
          <w:szCs w:val="22"/>
        </w:rPr>
        <w:t>Employees must maintain social distancing to at least 6</w:t>
      </w:r>
      <w:r w:rsidR="00860701" w:rsidRPr="009B1203">
        <w:rPr>
          <w:rFonts w:ascii="Arial" w:hAnsi="Arial" w:cs="Arial"/>
          <w:i w:val="0"/>
          <w:color w:val="auto"/>
          <w:sz w:val="22"/>
          <w:szCs w:val="22"/>
        </w:rPr>
        <w:t xml:space="preserve"> </w:t>
      </w:r>
      <w:r w:rsidRPr="009B1203">
        <w:rPr>
          <w:rFonts w:ascii="Arial" w:hAnsi="Arial" w:cs="Arial"/>
          <w:i w:val="0"/>
          <w:color w:val="auto"/>
          <w:sz w:val="22"/>
          <w:szCs w:val="22"/>
        </w:rPr>
        <w:t xml:space="preserve">feet between persons and must limit any gathering to 10 or fewer employees.  This includes but is not limited to congregating in the locker area, time clock area, in designated smoking areas, etc. </w:t>
      </w:r>
      <w:r w:rsidR="00530A64" w:rsidRPr="009B1203">
        <w:rPr>
          <w:rFonts w:ascii="Arial" w:hAnsi="Arial" w:cs="Arial"/>
          <w:i w:val="0"/>
          <w:color w:val="auto"/>
          <w:sz w:val="22"/>
          <w:szCs w:val="22"/>
        </w:rPr>
        <w:t>Face masks should be utilized whenever a 6 foot distance cannot be maintained. During lunch and breaks only those who live in the same household may eat together. If you do not live in the same household you may not eat together.</w:t>
      </w:r>
    </w:p>
    <w:p w:rsidR="00CE3FEB" w:rsidRPr="00860701" w:rsidRDefault="00CE3FEB" w:rsidP="007E01ED">
      <w:pPr>
        <w:pStyle w:val="Heading2"/>
        <w:numPr>
          <w:ilvl w:val="0"/>
          <w:numId w:val="0"/>
        </w:numPr>
        <w:ind w:left="1800" w:hanging="360"/>
        <w:rPr>
          <w:rFonts w:ascii="Arial" w:hAnsi="Arial" w:cs="Arial"/>
          <w:color w:val="auto"/>
          <w:sz w:val="22"/>
          <w:szCs w:val="22"/>
        </w:rPr>
      </w:pPr>
    </w:p>
    <w:p w:rsidR="00050FFD" w:rsidRPr="00860701" w:rsidRDefault="00691BE3" w:rsidP="00050FFD">
      <w:pPr>
        <w:pStyle w:val="Heading4"/>
        <w:ind w:hanging="360"/>
        <w:rPr>
          <w:rFonts w:ascii="Arial" w:hAnsi="Arial" w:cs="Arial"/>
          <w:i w:val="0"/>
          <w:color w:val="auto"/>
          <w:sz w:val="22"/>
          <w:szCs w:val="22"/>
        </w:rPr>
      </w:pPr>
      <w:r w:rsidRPr="00691BE3">
        <w:rPr>
          <w:rFonts w:ascii="Arial" w:hAnsi="Arial" w:cs="Arial"/>
          <w:i w:val="0"/>
          <w:color w:val="auto"/>
          <w:sz w:val="22"/>
          <w:szCs w:val="22"/>
        </w:rPr>
        <w:t>All in-person meetings will be limited.  To the extent possible, meetings will be conducted by telephone or video conference.  When in-person meetings take place, Company employees shall maintain appropriate social distancing of six feet apart whenever possible</w:t>
      </w:r>
    </w:p>
    <w:p w:rsidR="00BF59FD" w:rsidRPr="00860701" w:rsidRDefault="00BF59FD" w:rsidP="00BF59FD"/>
    <w:p w:rsidR="00CE3FEB" w:rsidRPr="009B1203" w:rsidRDefault="00691BE3" w:rsidP="007C0660">
      <w:pPr>
        <w:pStyle w:val="Heading4"/>
        <w:ind w:left="2340" w:hanging="360"/>
        <w:rPr>
          <w:rFonts w:ascii="Arial" w:hAnsi="Arial" w:cs="Arial"/>
          <w:i w:val="0"/>
          <w:color w:val="auto"/>
          <w:sz w:val="22"/>
          <w:szCs w:val="22"/>
        </w:rPr>
      </w:pPr>
      <w:r w:rsidRPr="009B1203">
        <w:rPr>
          <w:rFonts w:ascii="Arial" w:hAnsi="Arial" w:cs="Arial"/>
          <w:i w:val="0"/>
          <w:color w:val="auto"/>
          <w:sz w:val="22"/>
          <w:szCs w:val="22"/>
        </w:rPr>
        <w:lastRenderedPageBreak/>
        <w:t>Employees should limit the use of co-workers’ tools and equipment.  To the extent tools or machinery must be shared, the Company will provide alcohol-based wipes or other available means to reasonably clean tools before each shift and after use</w:t>
      </w:r>
      <w:r w:rsidR="00530A64" w:rsidRPr="009B1203">
        <w:rPr>
          <w:rFonts w:ascii="Arial" w:hAnsi="Arial" w:cs="Arial"/>
          <w:i w:val="0"/>
          <w:color w:val="auto"/>
          <w:sz w:val="22"/>
          <w:szCs w:val="22"/>
        </w:rPr>
        <w:t xml:space="preserve"> by the employee who uses the equipment.</w:t>
      </w:r>
      <w:r w:rsidRPr="009B1203">
        <w:rPr>
          <w:rFonts w:ascii="Arial" w:hAnsi="Arial" w:cs="Arial"/>
          <w:i w:val="0"/>
          <w:color w:val="auto"/>
          <w:sz w:val="22"/>
          <w:szCs w:val="22"/>
        </w:rPr>
        <w:t xml:space="preserve"> </w:t>
      </w:r>
    </w:p>
    <w:p w:rsidR="00CE3FEB" w:rsidRPr="009B1203" w:rsidRDefault="00CE3FEB" w:rsidP="007E01ED">
      <w:pPr>
        <w:pStyle w:val="Heading2"/>
        <w:numPr>
          <w:ilvl w:val="0"/>
          <w:numId w:val="0"/>
        </w:numPr>
        <w:ind w:left="1800" w:hanging="360"/>
        <w:rPr>
          <w:rFonts w:ascii="Arial" w:hAnsi="Arial" w:cs="Arial"/>
          <w:color w:val="auto"/>
          <w:sz w:val="22"/>
          <w:szCs w:val="22"/>
        </w:rPr>
      </w:pPr>
    </w:p>
    <w:p w:rsidR="00CE3FEB" w:rsidRPr="009B1203" w:rsidRDefault="00691BE3" w:rsidP="007E01ED">
      <w:pPr>
        <w:pStyle w:val="Heading4"/>
        <w:ind w:hanging="360"/>
        <w:rPr>
          <w:rFonts w:ascii="Arial" w:hAnsi="Arial" w:cs="Arial"/>
          <w:i w:val="0"/>
          <w:color w:val="auto"/>
          <w:sz w:val="22"/>
          <w:szCs w:val="22"/>
        </w:rPr>
      </w:pPr>
      <w:r w:rsidRPr="009B1203">
        <w:rPr>
          <w:rFonts w:ascii="Arial" w:hAnsi="Arial" w:cs="Arial"/>
          <w:i w:val="0"/>
          <w:color w:val="auto"/>
          <w:sz w:val="22"/>
          <w:szCs w:val="22"/>
        </w:rPr>
        <w:t xml:space="preserve">Employees are encouraged to eliminate ride-sharing to the extent reasonable.  While in a vehicle, employees </w:t>
      </w:r>
      <w:r w:rsidR="00860701" w:rsidRPr="009B1203">
        <w:rPr>
          <w:rFonts w:ascii="Arial" w:hAnsi="Arial" w:cs="Arial"/>
          <w:i w:val="0"/>
          <w:color w:val="auto"/>
          <w:sz w:val="22"/>
          <w:szCs w:val="22"/>
        </w:rPr>
        <w:t>who</w:t>
      </w:r>
      <w:r w:rsidRPr="009B1203">
        <w:rPr>
          <w:rFonts w:ascii="Arial" w:hAnsi="Arial" w:cs="Arial"/>
          <w:i w:val="0"/>
          <w:color w:val="auto"/>
          <w:sz w:val="22"/>
          <w:szCs w:val="22"/>
        </w:rPr>
        <w:t xml:space="preserve"> must drive with a non-family member should wear a protective mask and should refrain from sharing objects such as a cell phone. </w:t>
      </w:r>
    </w:p>
    <w:p w:rsidR="00CE3FEB" w:rsidRPr="009B1203" w:rsidRDefault="00CE3FEB" w:rsidP="007E01ED">
      <w:pPr>
        <w:pStyle w:val="Heading2"/>
        <w:numPr>
          <w:ilvl w:val="0"/>
          <w:numId w:val="0"/>
        </w:numPr>
        <w:ind w:left="1800" w:hanging="360"/>
        <w:rPr>
          <w:rFonts w:ascii="Arial" w:hAnsi="Arial" w:cs="Arial"/>
          <w:color w:val="auto"/>
          <w:sz w:val="22"/>
          <w:szCs w:val="22"/>
        </w:rPr>
      </w:pPr>
    </w:p>
    <w:p w:rsidR="007A3CD8" w:rsidRPr="009B1203" w:rsidRDefault="00691BE3" w:rsidP="007E01ED">
      <w:pPr>
        <w:pStyle w:val="Heading4"/>
        <w:ind w:hanging="360"/>
        <w:rPr>
          <w:rFonts w:ascii="Arial" w:hAnsi="Arial" w:cs="Arial"/>
          <w:i w:val="0"/>
          <w:color w:val="auto"/>
          <w:sz w:val="22"/>
          <w:szCs w:val="22"/>
        </w:rPr>
      </w:pPr>
      <w:r w:rsidRPr="009B1203">
        <w:rPr>
          <w:rFonts w:ascii="Arial" w:hAnsi="Arial" w:cs="Arial"/>
          <w:i w:val="0"/>
          <w:color w:val="auto"/>
          <w:sz w:val="22"/>
          <w:szCs w:val="22"/>
        </w:rPr>
        <w:t>If practicable, employees assigned to use/drive company vehicles should use the same truck or piece of equipment every shift.  Company vehicles/equipment that cannot be assigned to a single employee should be disinfected by wiping down common surfaces such as seat belts, handles, buttons, steering wheel, etc. with a sanitizer that does not damage the vehicle surface</w:t>
      </w:r>
      <w:r w:rsidR="00530A64" w:rsidRPr="009B1203">
        <w:rPr>
          <w:rFonts w:ascii="Arial" w:hAnsi="Arial" w:cs="Arial"/>
          <w:i w:val="0"/>
          <w:color w:val="auto"/>
          <w:sz w:val="22"/>
          <w:szCs w:val="22"/>
        </w:rPr>
        <w:t xml:space="preserve"> before and after use by the employee who uses the equipment</w:t>
      </w:r>
    </w:p>
    <w:p w:rsidR="00CE3FEB" w:rsidRPr="00860701" w:rsidRDefault="00CE3FEB" w:rsidP="007E01ED">
      <w:pPr>
        <w:pStyle w:val="Heading2"/>
        <w:numPr>
          <w:ilvl w:val="0"/>
          <w:numId w:val="0"/>
        </w:numPr>
        <w:ind w:left="1800" w:hanging="360"/>
        <w:rPr>
          <w:rFonts w:ascii="Arial" w:hAnsi="Arial" w:cs="Arial"/>
          <w:color w:val="auto"/>
          <w:sz w:val="22"/>
          <w:szCs w:val="22"/>
        </w:rPr>
      </w:pPr>
    </w:p>
    <w:p w:rsidR="00CE3FEB" w:rsidRDefault="00691BE3" w:rsidP="007E01ED">
      <w:pPr>
        <w:pStyle w:val="Heading4"/>
        <w:ind w:hanging="360"/>
        <w:rPr>
          <w:rFonts w:ascii="Arial" w:hAnsi="Arial" w:cs="Arial"/>
          <w:i w:val="0"/>
          <w:color w:val="auto"/>
          <w:sz w:val="22"/>
          <w:szCs w:val="22"/>
        </w:rPr>
      </w:pPr>
      <w:r w:rsidRPr="00691BE3">
        <w:rPr>
          <w:rFonts w:ascii="Arial" w:hAnsi="Arial" w:cs="Arial"/>
          <w:i w:val="0"/>
          <w:color w:val="auto"/>
          <w:sz w:val="22"/>
          <w:szCs w:val="22"/>
        </w:rPr>
        <w:t>In lieu of using a common source of drinking water, such as a cooler, employees should use individual water bottles Refilling of water bottles may be permitted if hygiene can be maintained.  Employees may dispense water from sanitary water sources but should not touch the water source with their hands, water bottle, cup, or any other potentially contaminated surface.</w:t>
      </w:r>
    </w:p>
    <w:p w:rsidR="00EC5ED5" w:rsidRPr="00EC5ED5" w:rsidRDefault="00EC5ED5" w:rsidP="00EC5ED5"/>
    <w:p w:rsidR="009471C2" w:rsidRDefault="009471C2" w:rsidP="00343F9A">
      <w:pPr>
        <w:pStyle w:val="Heading2"/>
        <w:rPr>
          <w:rFonts w:ascii="Arial" w:hAnsi="Arial" w:cs="Arial"/>
          <w:color w:val="auto"/>
          <w:sz w:val="22"/>
          <w:szCs w:val="22"/>
        </w:rPr>
      </w:pPr>
      <w:r w:rsidRPr="009471C2">
        <w:rPr>
          <w:rFonts w:ascii="Arial" w:hAnsi="Arial" w:cs="Arial"/>
          <w:color w:val="auto"/>
          <w:sz w:val="22"/>
          <w:szCs w:val="22"/>
        </w:rPr>
        <w:t xml:space="preserve">Remote </w:t>
      </w:r>
      <w:r>
        <w:rPr>
          <w:rFonts w:ascii="Arial" w:hAnsi="Arial" w:cs="Arial"/>
          <w:color w:val="auto"/>
          <w:sz w:val="22"/>
          <w:szCs w:val="22"/>
        </w:rPr>
        <w:t>W</w:t>
      </w:r>
      <w:r w:rsidRPr="009471C2">
        <w:rPr>
          <w:rFonts w:ascii="Arial" w:hAnsi="Arial" w:cs="Arial"/>
          <w:color w:val="auto"/>
          <w:sz w:val="22"/>
          <w:szCs w:val="22"/>
        </w:rPr>
        <w:t xml:space="preserve">ork </w:t>
      </w:r>
      <w:r>
        <w:rPr>
          <w:rFonts w:ascii="Arial" w:hAnsi="Arial" w:cs="Arial"/>
          <w:color w:val="auto"/>
          <w:sz w:val="22"/>
          <w:szCs w:val="22"/>
        </w:rPr>
        <w:t>O</w:t>
      </w:r>
      <w:r w:rsidRPr="009471C2">
        <w:rPr>
          <w:rFonts w:ascii="Arial" w:hAnsi="Arial" w:cs="Arial"/>
          <w:color w:val="auto"/>
          <w:sz w:val="22"/>
          <w:szCs w:val="22"/>
        </w:rPr>
        <w:t xml:space="preserve">pportunities. </w:t>
      </w:r>
    </w:p>
    <w:p w:rsidR="009471C2" w:rsidRDefault="009471C2" w:rsidP="009471C2">
      <w:pPr>
        <w:pStyle w:val="Heading3"/>
        <w:numPr>
          <w:ilvl w:val="0"/>
          <w:numId w:val="0"/>
        </w:numPr>
        <w:ind w:left="1440"/>
        <w:rPr>
          <w:rFonts w:ascii="Arial" w:hAnsi="Arial" w:cs="Arial"/>
          <w:color w:val="auto"/>
          <w:sz w:val="22"/>
          <w:szCs w:val="22"/>
        </w:rPr>
      </w:pPr>
    </w:p>
    <w:p w:rsidR="009471C2" w:rsidRPr="00BF59FD" w:rsidRDefault="009471C2" w:rsidP="00336147">
      <w:pPr>
        <w:pStyle w:val="Heading3"/>
        <w:ind w:left="1800" w:hanging="360"/>
        <w:rPr>
          <w:rFonts w:ascii="Arial" w:hAnsi="Arial" w:cs="Arial"/>
          <w:color w:val="auto"/>
          <w:sz w:val="22"/>
          <w:szCs w:val="22"/>
        </w:rPr>
      </w:pPr>
      <w:r w:rsidRPr="00BF59FD">
        <w:rPr>
          <w:rFonts w:ascii="Arial" w:hAnsi="Arial" w:cs="Arial"/>
          <w:color w:val="auto"/>
          <w:sz w:val="22"/>
          <w:szCs w:val="22"/>
        </w:rPr>
        <w:t>Some employees may be capable of performing most or all work assignments from home. Working at home and following the social distance guidelines reduces your potential exposure to COVID-19</w:t>
      </w:r>
      <w:r w:rsidR="00A404B6" w:rsidRPr="00BF59FD">
        <w:rPr>
          <w:rFonts w:ascii="Arial" w:hAnsi="Arial" w:cs="Arial"/>
          <w:color w:val="auto"/>
          <w:sz w:val="22"/>
          <w:szCs w:val="22"/>
        </w:rPr>
        <w:t>. T</w:t>
      </w:r>
      <w:r w:rsidRPr="00BF59FD">
        <w:rPr>
          <w:rFonts w:ascii="Arial" w:hAnsi="Arial" w:cs="Arial"/>
          <w:color w:val="auto"/>
          <w:sz w:val="22"/>
          <w:szCs w:val="22"/>
        </w:rPr>
        <w:t>he Company will allow</w:t>
      </w:r>
      <w:r w:rsidR="00860701">
        <w:rPr>
          <w:rFonts w:ascii="Arial" w:hAnsi="Arial" w:cs="Arial"/>
          <w:color w:val="auto"/>
          <w:sz w:val="22"/>
          <w:szCs w:val="22"/>
        </w:rPr>
        <w:t>,</w:t>
      </w:r>
      <w:r w:rsidRPr="00BF59FD">
        <w:rPr>
          <w:rFonts w:ascii="Arial" w:hAnsi="Arial" w:cs="Arial"/>
          <w:color w:val="auto"/>
          <w:sz w:val="22"/>
          <w:szCs w:val="22"/>
        </w:rPr>
        <w:t xml:space="preserve"> and encourages</w:t>
      </w:r>
      <w:r w:rsidR="00860701">
        <w:rPr>
          <w:rFonts w:ascii="Arial" w:hAnsi="Arial" w:cs="Arial"/>
          <w:color w:val="auto"/>
          <w:sz w:val="22"/>
          <w:szCs w:val="22"/>
        </w:rPr>
        <w:t>,</w:t>
      </w:r>
      <w:r w:rsidRPr="00BF59FD">
        <w:rPr>
          <w:rFonts w:ascii="Arial" w:hAnsi="Arial" w:cs="Arial"/>
          <w:color w:val="auto"/>
          <w:sz w:val="22"/>
          <w:szCs w:val="22"/>
        </w:rPr>
        <w:t xml:space="preserve"> employees to work remotel</w:t>
      </w:r>
      <w:r w:rsidR="00A404B6" w:rsidRPr="00BF59FD">
        <w:rPr>
          <w:rFonts w:ascii="Arial" w:hAnsi="Arial" w:cs="Arial"/>
          <w:color w:val="auto"/>
          <w:sz w:val="22"/>
          <w:szCs w:val="22"/>
        </w:rPr>
        <w:t>y; however, all remote work assignments must be approved by your supervisor</w:t>
      </w:r>
    </w:p>
    <w:p w:rsidR="002B655D" w:rsidRPr="00BF59FD" w:rsidRDefault="002B655D" w:rsidP="002B655D"/>
    <w:p w:rsidR="00A404B6" w:rsidRPr="00BF59FD" w:rsidRDefault="00A404B6" w:rsidP="00A404B6">
      <w:pPr>
        <w:pStyle w:val="Heading2"/>
        <w:rPr>
          <w:rFonts w:ascii="Arial" w:hAnsi="Arial" w:cs="Arial"/>
          <w:color w:val="auto"/>
          <w:sz w:val="22"/>
          <w:szCs w:val="22"/>
        </w:rPr>
      </w:pPr>
      <w:r w:rsidRPr="00BF59FD">
        <w:rPr>
          <w:rFonts w:ascii="Arial" w:hAnsi="Arial" w:cs="Arial"/>
          <w:color w:val="auto"/>
          <w:sz w:val="22"/>
          <w:szCs w:val="22"/>
        </w:rPr>
        <w:lastRenderedPageBreak/>
        <w:t xml:space="preserve">Visiting Clients </w:t>
      </w:r>
      <w:r w:rsidR="00FA6B0B" w:rsidRPr="00BF59FD">
        <w:rPr>
          <w:rFonts w:ascii="Arial" w:hAnsi="Arial" w:cs="Arial"/>
          <w:color w:val="auto"/>
          <w:sz w:val="22"/>
          <w:szCs w:val="22"/>
        </w:rPr>
        <w:t>and Performing Work</w:t>
      </w:r>
      <w:r w:rsidR="007C0660">
        <w:rPr>
          <w:rFonts w:ascii="Arial" w:hAnsi="Arial" w:cs="Arial"/>
          <w:color w:val="auto"/>
          <w:sz w:val="22"/>
          <w:szCs w:val="22"/>
        </w:rPr>
        <w:t xml:space="preserve"> </w:t>
      </w:r>
      <w:r w:rsidR="00860701">
        <w:rPr>
          <w:rFonts w:ascii="Arial" w:hAnsi="Arial" w:cs="Arial"/>
          <w:color w:val="auto"/>
          <w:sz w:val="22"/>
          <w:szCs w:val="22"/>
        </w:rPr>
        <w:t>at</w:t>
      </w:r>
      <w:r w:rsidR="00FA6B0B" w:rsidRPr="00BF59FD">
        <w:rPr>
          <w:rFonts w:ascii="Arial" w:hAnsi="Arial" w:cs="Arial"/>
          <w:color w:val="auto"/>
          <w:sz w:val="22"/>
          <w:szCs w:val="22"/>
        </w:rPr>
        <w:t xml:space="preserve"> Non-Company Owned Facilities</w:t>
      </w:r>
    </w:p>
    <w:p w:rsidR="00A404B6" w:rsidRPr="00BF59FD" w:rsidRDefault="00A404B6" w:rsidP="00A404B6">
      <w:pPr>
        <w:pStyle w:val="Heading3"/>
        <w:numPr>
          <w:ilvl w:val="0"/>
          <w:numId w:val="0"/>
        </w:numPr>
        <w:ind w:left="1440"/>
        <w:rPr>
          <w:rFonts w:ascii="Arial" w:hAnsi="Arial" w:cs="Arial"/>
          <w:color w:val="auto"/>
          <w:sz w:val="22"/>
          <w:szCs w:val="22"/>
        </w:rPr>
      </w:pPr>
    </w:p>
    <w:p w:rsidR="00CE3FEB" w:rsidRPr="00BF59FD" w:rsidRDefault="002161CD" w:rsidP="00BF59FD">
      <w:pPr>
        <w:pStyle w:val="Heading3"/>
        <w:ind w:left="1800" w:hanging="360"/>
        <w:rPr>
          <w:rFonts w:ascii="Arial" w:hAnsi="Arial" w:cs="Arial"/>
          <w:color w:val="auto"/>
          <w:sz w:val="22"/>
          <w:szCs w:val="22"/>
        </w:rPr>
      </w:pPr>
      <w:r w:rsidRPr="00BF59FD">
        <w:rPr>
          <w:rFonts w:ascii="Arial" w:hAnsi="Arial" w:cs="Arial"/>
          <w:color w:val="auto"/>
          <w:sz w:val="22"/>
          <w:szCs w:val="22"/>
        </w:rPr>
        <w:t>Client visits should be limited to those essential tasks that cannot be done remotely.  These visits must be approved by management and must follow similar social distancing, PPE, and sanitization requirements outlined within th</w:t>
      </w:r>
      <w:r w:rsidR="002B655D" w:rsidRPr="00BF59FD">
        <w:rPr>
          <w:rFonts w:ascii="Arial" w:hAnsi="Arial" w:cs="Arial"/>
          <w:color w:val="auto"/>
          <w:sz w:val="22"/>
          <w:szCs w:val="22"/>
        </w:rPr>
        <w:t>is</w:t>
      </w:r>
      <w:r w:rsidRPr="00BF59FD">
        <w:rPr>
          <w:rFonts w:ascii="Arial" w:hAnsi="Arial" w:cs="Arial"/>
          <w:color w:val="auto"/>
          <w:sz w:val="22"/>
          <w:szCs w:val="22"/>
        </w:rPr>
        <w:t xml:space="preserve"> policy. </w:t>
      </w:r>
    </w:p>
    <w:p w:rsidR="00CE3FEB" w:rsidRPr="00820123" w:rsidRDefault="009129DD" w:rsidP="00EC5ED5">
      <w:pPr>
        <w:pStyle w:val="Heading3"/>
        <w:numPr>
          <w:ilvl w:val="0"/>
          <w:numId w:val="0"/>
        </w:numPr>
        <w:rPr>
          <w:rFonts w:ascii="Arial" w:hAnsi="Arial" w:cs="Arial"/>
          <w:i/>
          <w:sz w:val="22"/>
          <w:szCs w:val="22"/>
        </w:rPr>
      </w:pPr>
      <w:r w:rsidRPr="00FA6B0B">
        <w:rPr>
          <w:rFonts w:ascii="Arial" w:hAnsi="Arial" w:cs="Arial"/>
          <w:color w:val="auto"/>
          <w:sz w:val="22"/>
          <w:szCs w:val="22"/>
        </w:rPr>
        <w:t xml:space="preserve"> </w:t>
      </w:r>
    </w:p>
    <w:p w:rsidR="00CE3FEB" w:rsidRPr="00820123" w:rsidRDefault="009129DD" w:rsidP="00343F9A">
      <w:pPr>
        <w:pStyle w:val="Heading2"/>
        <w:rPr>
          <w:rFonts w:ascii="Arial" w:hAnsi="Arial" w:cs="Arial"/>
          <w:color w:val="auto"/>
          <w:sz w:val="22"/>
          <w:szCs w:val="22"/>
        </w:rPr>
      </w:pPr>
      <w:r w:rsidRPr="00820123">
        <w:rPr>
          <w:rFonts w:ascii="Arial" w:hAnsi="Arial" w:cs="Arial"/>
          <w:color w:val="auto"/>
          <w:sz w:val="22"/>
          <w:szCs w:val="22"/>
        </w:rPr>
        <w:t>Visitors</w:t>
      </w:r>
    </w:p>
    <w:p w:rsidR="00CE3FEB" w:rsidRPr="00820123" w:rsidRDefault="00CE3FEB" w:rsidP="00343F9A">
      <w:pPr>
        <w:pStyle w:val="Heading2"/>
        <w:numPr>
          <w:ilvl w:val="0"/>
          <w:numId w:val="0"/>
        </w:numPr>
        <w:ind w:left="720"/>
        <w:rPr>
          <w:rFonts w:ascii="Arial" w:hAnsi="Arial" w:cs="Arial"/>
          <w:color w:val="auto"/>
          <w:sz w:val="22"/>
          <w:szCs w:val="22"/>
        </w:rPr>
      </w:pPr>
    </w:p>
    <w:p w:rsidR="00CE3FEB" w:rsidRPr="00820123" w:rsidRDefault="00DC1E08" w:rsidP="008F6710">
      <w:pPr>
        <w:pStyle w:val="Heading3"/>
        <w:ind w:left="1800" w:hanging="360"/>
        <w:rPr>
          <w:rFonts w:ascii="Arial" w:hAnsi="Arial" w:cs="Arial"/>
          <w:color w:val="auto"/>
          <w:sz w:val="22"/>
          <w:szCs w:val="22"/>
        </w:rPr>
      </w:pPr>
      <w:r>
        <w:rPr>
          <w:rFonts w:ascii="Arial" w:hAnsi="Arial" w:cs="Arial"/>
          <w:color w:val="auto"/>
          <w:sz w:val="22"/>
          <w:szCs w:val="22"/>
        </w:rPr>
        <w:t>Visitors</w:t>
      </w:r>
      <w:r w:rsidR="00860701">
        <w:rPr>
          <w:rFonts w:ascii="Arial" w:hAnsi="Arial" w:cs="Arial"/>
          <w:color w:val="auto"/>
          <w:sz w:val="22"/>
          <w:szCs w:val="22"/>
        </w:rPr>
        <w:t>,</w:t>
      </w:r>
      <w:r>
        <w:rPr>
          <w:rFonts w:ascii="Arial" w:hAnsi="Arial" w:cs="Arial"/>
          <w:color w:val="auto"/>
          <w:sz w:val="22"/>
          <w:szCs w:val="22"/>
        </w:rPr>
        <w:t xml:space="preserve"> including salesmen, non-employee truck drivers, contractors, etc.</w:t>
      </w:r>
      <w:r w:rsidR="00860701">
        <w:rPr>
          <w:rFonts w:ascii="Arial" w:hAnsi="Arial" w:cs="Arial"/>
          <w:color w:val="auto"/>
          <w:sz w:val="22"/>
          <w:szCs w:val="22"/>
        </w:rPr>
        <w:t>,</w:t>
      </w:r>
      <w:r>
        <w:rPr>
          <w:rFonts w:ascii="Arial" w:hAnsi="Arial" w:cs="Arial"/>
          <w:color w:val="auto"/>
          <w:sz w:val="22"/>
          <w:szCs w:val="22"/>
        </w:rPr>
        <w:t xml:space="preserve"> should be limited to </w:t>
      </w:r>
      <w:r w:rsidRPr="008F5333">
        <w:rPr>
          <w:rFonts w:ascii="Arial" w:hAnsi="Arial" w:cs="Arial"/>
          <w:color w:val="auto"/>
          <w:sz w:val="22"/>
          <w:szCs w:val="22"/>
        </w:rPr>
        <w:t xml:space="preserve">those </w:t>
      </w:r>
      <w:r w:rsidR="00860701">
        <w:rPr>
          <w:rFonts w:ascii="Arial" w:hAnsi="Arial" w:cs="Arial"/>
          <w:color w:val="auto"/>
          <w:sz w:val="22"/>
          <w:szCs w:val="22"/>
        </w:rPr>
        <w:t>who</w:t>
      </w:r>
      <w:r w:rsidR="00860701" w:rsidRPr="008F5333">
        <w:rPr>
          <w:rFonts w:ascii="Arial" w:hAnsi="Arial" w:cs="Arial"/>
          <w:color w:val="auto"/>
          <w:sz w:val="22"/>
          <w:szCs w:val="22"/>
        </w:rPr>
        <w:t xml:space="preserve"> </w:t>
      </w:r>
      <w:r w:rsidR="008F6710" w:rsidRPr="008F5333">
        <w:rPr>
          <w:rFonts w:ascii="Arial" w:hAnsi="Arial" w:cs="Arial"/>
          <w:color w:val="auto"/>
          <w:sz w:val="22"/>
          <w:szCs w:val="22"/>
        </w:rPr>
        <w:t>are essential</w:t>
      </w:r>
      <w:r w:rsidR="009129DD" w:rsidRPr="008F5333">
        <w:rPr>
          <w:rFonts w:ascii="Arial" w:hAnsi="Arial" w:cs="Arial"/>
          <w:color w:val="auto"/>
          <w:sz w:val="22"/>
          <w:szCs w:val="22"/>
        </w:rPr>
        <w:t xml:space="preserve"> for the work.</w:t>
      </w:r>
      <w:r w:rsidR="009129DD" w:rsidRPr="00820123">
        <w:rPr>
          <w:rFonts w:ascii="Arial" w:hAnsi="Arial" w:cs="Arial"/>
          <w:color w:val="auto"/>
          <w:sz w:val="22"/>
          <w:szCs w:val="22"/>
        </w:rPr>
        <w:t xml:space="preserve"> </w:t>
      </w:r>
    </w:p>
    <w:p w:rsidR="00CE3FEB" w:rsidRPr="00820123" w:rsidRDefault="00CE3FEB" w:rsidP="00343F9A">
      <w:pPr>
        <w:pStyle w:val="Heading2"/>
        <w:numPr>
          <w:ilvl w:val="0"/>
          <w:numId w:val="0"/>
        </w:numPr>
        <w:ind w:left="720"/>
        <w:rPr>
          <w:rFonts w:ascii="Arial" w:hAnsi="Arial" w:cs="Arial"/>
          <w:color w:val="auto"/>
          <w:sz w:val="22"/>
          <w:szCs w:val="22"/>
        </w:rPr>
      </w:pPr>
    </w:p>
    <w:p w:rsidR="00CE3FEB" w:rsidRPr="00BF59FD" w:rsidRDefault="009129DD" w:rsidP="008F6710">
      <w:pPr>
        <w:pStyle w:val="Heading3"/>
        <w:ind w:left="1800" w:hanging="360"/>
        <w:rPr>
          <w:rFonts w:ascii="Arial" w:hAnsi="Arial" w:cs="Arial"/>
          <w:color w:val="auto"/>
          <w:sz w:val="22"/>
          <w:szCs w:val="22"/>
        </w:rPr>
      </w:pPr>
      <w:r w:rsidRPr="00BF59FD">
        <w:rPr>
          <w:rFonts w:ascii="Arial" w:hAnsi="Arial" w:cs="Arial"/>
          <w:color w:val="auto"/>
          <w:sz w:val="22"/>
          <w:szCs w:val="22"/>
        </w:rPr>
        <w:t xml:space="preserve">All visitors will be screened </w:t>
      </w:r>
      <w:r w:rsidR="00860701">
        <w:rPr>
          <w:rFonts w:ascii="Arial" w:hAnsi="Arial" w:cs="Arial"/>
          <w:color w:val="auto"/>
          <w:sz w:val="22"/>
          <w:szCs w:val="22"/>
        </w:rPr>
        <w:t>prior to</w:t>
      </w:r>
      <w:r w:rsidRPr="00BF59FD">
        <w:rPr>
          <w:rFonts w:ascii="Arial" w:hAnsi="Arial" w:cs="Arial"/>
          <w:color w:val="auto"/>
          <w:sz w:val="22"/>
          <w:szCs w:val="22"/>
        </w:rPr>
        <w:t xml:space="preserve"> </w:t>
      </w:r>
      <w:r w:rsidR="00DC1E08" w:rsidRPr="00BF59FD">
        <w:rPr>
          <w:rFonts w:ascii="Arial" w:hAnsi="Arial" w:cs="Arial"/>
          <w:color w:val="auto"/>
          <w:sz w:val="22"/>
          <w:szCs w:val="22"/>
        </w:rPr>
        <w:t>entering the building</w:t>
      </w:r>
      <w:r w:rsidRPr="00BF59FD">
        <w:rPr>
          <w:rFonts w:ascii="Arial" w:hAnsi="Arial" w:cs="Arial"/>
          <w:color w:val="auto"/>
          <w:sz w:val="22"/>
          <w:szCs w:val="22"/>
        </w:rPr>
        <w:t>,</w:t>
      </w:r>
      <w:r w:rsidR="005C68EA">
        <w:rPr>
          <w:rFonts w:ascii="Arial" w:hAnsi="Arial" w:cs="Arial"/>
          <w:color w:val="auto"/>
          <w:sz w:val="22"/>
          <w:szCs w:val="22"/>
        </w:rPr>
        <w:t xml:space="preserve"> </w:t>
      </w:r>
      <w:r w:rsidR="005C68EA" w:rsidRPr="00215276">
        <w:rPr>
          <w:rFonts w:ascii="Arial" w:hAnsi="Arial" w:cs="Arial"/>
          <w:b/>
          <w:bCs/>
          <w:color w:val="auto"/>
          <w:sz w:val="22"/>
          <w:szCs w:val="22"/>
        </w:rPr>
        <w:t>(see Document</w:t>
      </w:r>
      <w:r w:rsidR="005C68EA">
        <w:rPr>
          <w:rFonts w:ascii="Arial" w:hAnsi="Arial" w:cs="Arial"/>
          <w:color w:val="auto"/>
          <w:sz w:val="22"/>
          <w:szCs w:val="22"/>
        </w:rPr>
        <w:t xml:space="preserve"> B)</w:t>
      </w:r>
      <w:r w:rsidRPr="00BF59FD">
        <w:rPr>
          <w:rFonts w:ascii="Arial" w:hAnsi="Arial" w:cs="Arial"/>
          <w:color w:val="auto"/>
          <w:sz w:val="22"/>
          <w:szCs w:val="22"/>
        </w:rPr>
        <w:t xml:space="preserve"> shop or office</w:t>
      </w:r>
      <w:r w:rsidR="00BF59FD" w:rsidRPr="00BF59FD">
        <w:rPr>
          <w:rFonts w:ascii="Arial" w:hAnsi="Arial" w:cs="Arial"/>
          <w:color w:val="auto"/>
          <w:sz w:val="22"/>
          <w:szCs w:val="22"/>
        </w:rPr>
        <w:t xml:space="preserve"> by the person who is charge of the visit.</w:t>
      </w:r>
      <w:r w:rsidRPr="00BF59FD">
        <w:rPr>
          <w:rFonts w:ascii="Arial" w:hAnsi="Arial" w:cs="Arial"/>
          <w:color w:val="auto"/>
          <w:sz w:val="22"/>
          <w:szCs w:val="22"/>
        </w:rPr>
        <w:t xml:space="preserve">  If the visitor answers “yes” to any of the following questions, he/she should not be permitted to access the </w:t>
      </w:r>
      <w:r w:rsidR="00DC1E08" w:rsidRPr="00BF59FD">
        <w:rPr>
          <w:rFonts w:ascii="Arial" w:hAnsi="Arial" w:cs="Arial"/>
          <w:color w:val="auto"/>
          <w:sz w:val="22"/>
          <w:szCs w:val="22"/>
        </w:rPr>
        <w:t>company facility</w:t>
      </w:r>
      <w:r w:rsidRPr="00BF59FD">
        <w:rPr>
          <w:rFonts w:ascii="Arial" w:hAnsi="Arial" w:cs="Arial"/>
          <w:color w:val="auto"/>
          <w:sz w:val="22"/>
          <w:szCs w:val="22"/>
        </w:rPr>
        <w:t>:</w:t>
      </w:r>
      <w:r w:rsidR="00BF59FD" w:rsidRPr="00BF59FD">
        <w:rPr>
          <w:rFonts w:ascii="Arial" w:hAnsi="Arial" w:cs="Arial"/>
          <w:color w:val="auto"/>
          <w:sz w:val="22"/>
          <w:szCs w:val="22"/>
        </w:rPr>
        <w:t xml:space="preserve"> </w:t>
      </w:r>
    </w:p>
    <w:p w:rsidR="00CE3FEB" w:rsidRPr="00820123" w:rsidRDefault="00CE3FEB" w:rsidP="00343F9A">
      <w:pPr>
        <w:pStyle w:val="Heading2"/>
        <w:numPr>
          <w:ilvl w:val="0"/>
          <w:numId w:val="0"/>
        </w:numPr>
        <w:ind w:left="720"/>
        <w:rPr>
          <w:rFonts w:ascii="Arial" w:hAnsi="Arial" w:cs="Arial"/>
          <w:color w:val="auto"/>
          <w:sz w:val="22"/>
          <w:szCs w:val="22"/>
        </w:rPr>
      </w:pPr>
    </w:p>
    <w:p w:rsidR="00936004" w:rsidRDefault="00691BE3">
      <w:pPr>
        <w:pStyle w:val="Heading4"/>
        <w:ind w:left="2160" w:hanging="360"/>
        <w:rPr>
          <w:rFonts w:ascii="Arial" w:hAnsi="Arial" w:cs="Arial"/>
          <w:i w:val="0"/>
          <w:color w:val="auto"/>
          <w:sz w:val="22"/>
          <w:szCs w:val="22"/>
        </w:rPr>
      </w:pPr>
      <w:r w:rsidRPr="00691BE3">
        <w:rPr>
          <w:rFonts w:ascii="Arial" w:hAnsi="Arial" w:cs="Arial"/>
          <w:i w:val="0"/>
          <w:color w:val="auto"/>
          <w:sz w:val="22"/>
          <w:szCs w:val="22"/>
        </w:rPr>
        <w:t>Have you been confirmed positive for COVID-19?</w:t>
      </w:r>
    </w:p>
    <w:p w:rsidR="00936004" w:rsidRDefault="00936004">
      <w:pPr>
        <w:pStyle w:val="Heading2"/>
        <w:numPr>
          <w:ilvl w:val="0"/>
          <w:numId w:val="0"/>
        </w:numPr>
        <w:ind w:left="1080" w:hanging="360"/>
        <w:rPr>
          <w:rFonts w:ascii="Arial" w:hAnsi="Arial" w:cs="Arial"/>
          <w:color w:val="auto"/>
          <w:sz w:val="22"/>
          <w:szCs w:val="22"/>
        </w:rPr>
      </w:pPr>
    </w:p>
    <w:p w:rsidR="00936004" w:rsidRDefault="00691BE3">
      <w:pPr>
        <w:pStyle w:val="Heading4"/>
        <w:ind w:left="2160" w:hanging="360"/>
        <w:rPr>
          <w:rFonts w:ascii="Arial" w:hAnsi="Arial" w:cs="Arial"/>
          <w:i w:val="0"/>
          <w:color w:val="auto"/>
          <w:sz w:val="22"/>
          <w:szCs w:val="22"/>
        </w:rPr>
      </w:pPr>
      <w:r w:rsidRPr="00691BE3">
        <w:rPr>
          <w:rFonts w:ascii="Arial" w:hAnsi="Arial" w:cs="Arial"/>
          <w:i w:val="0"/>
          <w:color w:val="auto"/>
          <w:sz w:val="22"/>
          <w:szCs w:val="22"/>
        </w:rPr>
        <w:t>Are you currently experiencing, or recently experienced, any acute respiratory illness symptoms such as fever, cough, or shortness of breath?</w:t>
      </w:r>
    </w:p>
    <w:p w:rsidR="00936004" w:rsidRDefault="00936004">
      <w:pPr>
        <w:pStyle w:val="Heading2"/>
        <w:numPr>
          <w:ilvl w:val="0"/>
          <w:numId w:val="0"/>
        </w:numPr>
        <w:ind w:left="1080" w:hanging="360"/>
        <w:rPr>
          <w:rFonts w:ascii="Arial" w:hAnsi="Arial" w:cs="Arial"/>
          <w:color w:val="auto"/>
          <w:sz w:val="22"/>
          <w:szCs w:val="22"/>
        </w:rPr>
      </w:pPr>
    </w:p>
    <w:p w:rsidR="00936004" w:rsidRDefault="00691BE3">
      <w:pPr>
        <w:pStyle w:val="Heading4"/>
        <w:ind w:left="2160" w:hanging="360"/>
        <w:rPr>
          <w:rFonts w:ascii="Arial" w:hAnsi="Arial" w:cs="Arial"/>
          <w:i w:val="0"/>
          <w:color w:val="auto"/>
          <w:sz w:val="22"/>
          <w:szCs w:val="22"/>
        </w:rPr>
      </w:pPr>
      <w:r w:rsidRPr="00691BE3">
        <w:rPr>
          <w:rFonts w:ascii="Arial" w:hAnsi="Arial" w:cs="Arial"/>
          <w:i w:val="0"/>
          <w:color w:val="auto"/>
          <w:sz w:val="22"/>
          <w:szCs w:val="22"/>
        </w:rPr>
        <w:t xml:space="preserve">Have you been in close contact with any person who has been confirmed positive for COVID-19? </w:t>
      </w:r>
    </w:p>
    <w:p w:rsidR="00936004" w:rsidRDefault="00936004">
      <w:pPr>
        <w:pStyle w:val="Heading2"/>
        <w:numPr>
          <w:ilvl w:val="0"/>
          <w:numId w:val="0"/>
        </w:numPr>
        <w:ind w:left="1080" w:hanging="360"/>
        <w:rPr>
          <w:rFonts w:ascii="Arial" w:hAnsi="Arial" w:cs="Arial"/>
          <w:color w:val="auto"/>
          <w:sz w:val="22"/>
          <w:szCs w:val="22"/>
        </w:rPr>
      </w:pPr>
    </w:p>
    <w:p w:rsidR="00936004" w:rsidRDefault="00691BE3">
      <w:pPr>
        <w:pStyle w:val="Heading4"/>
        <w:ind w:left="2160" w:hanging="360"/>
        <w:rPr>
          <w:rFonts w:ascii="Arial" w:hAnsi="Arial" w:cs="Arial"/>
          <w:i w:val="0"/>
          <w:color w:val="auto"/>
          <w:sz w:val="22"/>
          <w:szCs w:val="22"/>
        </w:rPr>
      </w:pPr>
      <w:r w:rsidRPr="00691BE3">
        <w:rPr>
          <w:rFonts w:ascii="Arial" w:hAnsi="Arial" w:cs="Arial"/>
          <w:i w:val="0"/>
          <w:color w:val="auto"/>
          <w:sz w:val="22"/>
          <w:szCs w:val="22"/>
        </w:rPr>
        <w:t xml:space="preserve">Have you been in close contact with any person who </w:t>
      </w:r>
      <w:r w:rsidR="00157B7B">
        <w:rPr>
          <w:rFonts w:ascii="Arial" w:hAnsi="Arial" w:cs="Arial"/>
          <w:i w:val="0"/>
          <w:color w:val="auto"/>
          <w:sz w:val="22"/>
          <w:szCs w:val="22"/>
        </w:rPr>
        <w:t>has</w:t>
      </w:r>
      <w:r w:rsidRPr="00691BE3">
        <w:rPr>
          <w:rFonts w:ascii="Arial" w:hAnsi="Arial" w:cs="Arial"/>
          <w:i w:val="0"/>
          <w:color w:val="auto"/>
          <w:sz w:val="22"/>
          <w:szCs w:val="22"/>
        </w:rPr>
        <w:t xml:space="preserve"> traveled and are also exhibiting acute respiratory illness symptoms?</w:t>
      </w:r>
    </w:p>
    <w:p w:rsidR="00936004" w:rsidRDefault="00936004">
      <w:pPr>
        <w:pStyle w:val="Heading2"/>
        <w:numPr>
          <w:ilvl w:val="0"/>
          <w:numId w:val="0"/>
        </w:numPr>
        <w:ind w:left="1080" w:hanging="360"/>
        <w:rPr>
          <w:rFonts w:ascii="Arial" w:hAnsi="Arial" w:cs="Arial"/>
          <w:color w:val="auto"/>
          <w:sz w:val="22"/>
          <w:szCs w:val="22"/>
        </w:rPr>
      </w:pPr>
    </w:p>
    <w:p w:rsidR="00936004" w:rsidRDefault="00691BE3">
      <w:pPr>
        <w:pStyle w:val="Heading4"/>
        <w:ind w:left="2160" w:hanging="360"/>
        <w:rPr>
          <w:rFonts w:ascii="Arial" w:hAnsi="Arial" w:cs="Arial"/>
          <w:i w:val="0"/>
          <w:color w:val="auto"/>
          <w:sz w:val="22"/>
          <w:szCs w:val="22"/>
        </w:rPr>
      </w:pPr>
      <w:r w:rsidRPr="00691BE3">
        <w:rPr>
          <w:rFonts w:ascii="Arial" w:hAnsi="Arial" w:cs="Arial"/>
          <w:i w:val="0"/>
          <w:color w:val="auto"/>
          <w:sz w:val="22"/>
          <w:szCs w:val="22"/>
        </w:rPr>
        <w:t>Have you been subject to a quarantine over the last fourteen (14) days, and if so, when did it commence and when did it terminate?</w:t>
      </w:r>
    </w:p>
    <w:p w:rsidR="00CE3FEB" w:rsidRPr="00820123" w:rsidRDefault="00CE3FEB" w:rsidP="008F6710">
      <w:pPr>
        <w:pStyle w:val="Heading2"/>
        <w:numPr>
          <w:ilvl w:val="0"/>
          <w:numId w:val="0"/>
        </w:numPr>
        <w:ind w:left="720" w:hanging="360"/>
        <w:rPr>
          <w:rFonts w:ascii="Arial" w:hAnsi="Arial" w:cs="Arial"/>
          <w:color w:val="auto"/>
          <w:sz w:val="22"/>
          <w:szCs w:val="22"/>
        </w:rPr>
      </w:pPr>
    </w:p>
    <w:p w:rsidR="00DC1E08" w:rsidRDefault="009129DD" w:rsidP="008F6710">
      <w:pPr>
        <w:pStyle w:val="Heading3"/>
        <w:ind w:left="1800" w:hanging="360"/>
        <w:rPr>
          <w:rFonts w:ascii="Arial" w:hAnsi="Arial" w:cs="Arial"/>
          <w:color w:val="auto"/>
          <w:sz w:val="22"/>
          <w:szCs w:val="22"/>
        </w:rPr>
      </w:pPr>
      <w:r w:rsidRPr="00820123">
        <w:rPr>
          <w:rFonts w:ascii="Arial" w:hAnsi="Arial" w:cs="Arial"/>
          <w:color w:val="auto"/>
          <w:sz w:val="22"/>
          <w:szCs w:val="22"/>
        </w:rPr>
        <w:t>Deliveries will be permitted</w:t>
      </w:r>
      <w:r w:rsidR="00F47CF4">
        <w:rPr>
          <w:rFonts w:ascii="Arial" w:hAnsi="Arial" w:cs="Arial"/>
          <w:color w:val="auto"/>
          <w:sz w:val="22"/>
          <w:szCs w:val="22"/>
        </w:rPr>
        <w:t>,</w:t>
      </w:r>
      <w:r w:rsidRPr="00820123">
        <w:rPr>
          <w:rFonts w:ascii="Arial" w:hAnsi="Arial" w:cs="Arial"/>
          <w:color w:val="auto"/>
          <w:sz w:val="22"/>
          <w:szCs w:val="22"/>
        </w:rPr>
        <w:t xml:space="preserve"> but should be properly coordinated with minimal contact and cleaning protocols.  Delivery personnel should remain in their vehicles</w:t>
      </w:r>
      <w:r w:rsidR="008F5333">
        <w:rPr>
          <w:rFonts w:ascii="Arial" w:hAnsi="Arial" w:cs="Arial"/>
          <w:color w:val="auto"/>
          <w:sz w:val="22"/>
          <w:szCs w:val="22"/>
        </w:rPr>
        <w:t>,</w:t>
      </w:r>
      <w:r w:rsidRPr="00820123">
        <w:rPr>
          <w:rFonts w:ascii="Arial" w:hAnsi="Arial" w:cs="Arial"/>
          <w:color w:val="auto"/>
          <w:sz w:val="22"/>
          <w:szCs w:val="22"/>
        </w:rPr>
        <w:t xml:space="preserve"> </w:t>
      </w:r>
      <w:r w:rsidR="008F5333" w:rsidRPr="00820123">
        <w:rPr>
          <w:rFonts w:ascii="Arial" w:hAnsi="Arial" w:cs="Arial"/>
          <w:color w:val="auto"/>
          <w:sz w:val="22"/>
          <w:szCs w:val="22"/>
        </w:rPr>
        <w:t>if possible</w:t>
      </w:r>
      <w:r w:rsidR="00DC1E08">
        <w:rPr>
          <w:rFonts w:ascii="Arial" w:hAnsi="Arial" w:cs="Arial"/>
          <w:color w:val="auto"/>
          <w:sz w:val="22"/>
          <w:szCs w:val="22"/>
        </w:rPr>
        <w:t>.</w:t>
      </w:r>
    </w:p>
    <w:p w:rsidR="00105316" w:rsidRPr="00105316" w:rsidRDefault="00105316" w:rsidP="008F6710">
      <w:pPr>
        <w:ind w:left="1800" w:hanging="360"/>
      </w:pPr>
    </w:p>
    <w:p w:rsidR="00CE3FEB" w:rsidRPr="00CF1E91" w:rsidRDefault="009129DD" w:rsidP="00343F9A">
      <w:pPr>
        <w:pStyle w:val="Heading2"/>
        <w:rPr>
          <w:rFonts w:ascii="Arial" w:hAnsi="Arial" w:cs="Arial"/>
          <w:color w:val="auto"/>
          <w:sz w:val="22"/>
          <w:szCs w:val="22"/>
        </w:rPr>
      </w:pPr>
      <w:r w:rsidRPr="00CF1E91">
        <w:rPr>
          <w:rFonts w:ascii="Arial" w:hAnsi="Arial" w:cs="Arial"/>
          <w:color w:val="auto"/>
          <w:sz w:val="22"/>
          <w:szCs w:val="22"/>
        </w:rPr>
        <w:t>Personal Protective Equipment and Work Practice Controls</w:t>
      </w:r>
      <w:r w:rsidR="00EC5ED5" w:rsidRPr="00CF1E91">
        <w:rPr>
          <w:rFonts w:ascii="Arial" w:hAnsi="Arial" w:cs="Arial"/>
          <w:color w:val="auto"/>
          <w:sz w:val="22"/>
          <w:szCs w:val="22"/>
        </w:rPr>
        <w:t xml:space="preserve"> </w:t>
      </w:r>
    </w:p>
    <w:p w:rsidR="00CE3FEB" w:rsidRPr="00820123" w:rsidRDefault="00CE3FEB" w:rsidP="00343F9A">
      <w:pPr>
        <w:pStyle w:val="Heading2"/>
        <w:numPr>
          <w:ilvl w:val="0"/>
          <w:numId w:val="0"/>
        </w:numPr>
        <w:ind w:left="720"/>
        <w:rPr>
          <w:rFonts w:ascii="Arial" w:hAnsi="Arial" w:cs="Arial"/>
          <w:color w:val="auto"/>
          <w:sz w:val="22"/>
          <w:szCs w:val="22"/>
        </w:rPr>
      </w:pPr>
    </w:p>
    <w:p w:rsidR="00936004" w:rsidRPr="00CF1E91" w:rsidRDefault="009129DD">
      <w:pPr>
        <w:pStyle w:val="Heading3"/>
        <w:tabs>
          <w:tab w:val="left" w:pos="-1260"/>
        </w:tabs>
        <w:ind w:left="1800" w:hanging="360"/>
        <w:rPr>
          <w:rFonts w:ascii="Arial" w:hAnsi="Arial" w:cs="Arial"/>
          <w:color w:val="auto"/>
          <w:sz w:val="22"/>
          <w:szCs w:val="22"/>
        </w:rPr>
      </w:pPr>
      <w:r w:rsidRPr="00820123">
        <w:rPr>
          <w:rFonts w:ascii="Arial" w:hAnsi="Arial" w:cs="Arial"/>
          <w:color w:val="auto"/>
          <w:sz w:val="22"/>
          <w:szCs w:val="22"/>
        </w:rPr>
        <w:t xml:space="preserve">In addition to regular PPE for </w:t>
      </w:r>
      <w:r w:rsidR="007D2A76">
        <w:rPr>
          <w:rFonts w:ascii="Arial" w:hAnsi="Arial" w:cs="Arial"/>
          <w:color w:val="auto"/>
          <w:sz w:val="22"/>
          <w:szCs w:val="22"/>
        </w:rPr>
        <w:t>employees</w:t>
      </w:r>
      <w:r w:rsidRPr="00820123">
        <w:rPr>
          <w:rFonts w:ascii="Arial" w:hAnsi="Arial" w:cs="Arial"/>
          <w:color w:val="auto"/>
          <w:sz w:val="22"/>
          <w:szCs w:val="22"/>
        </w:rPr>
        <w:t xml:space="preserve"> engaged in various tasks (</w:t>
      </w:r>
      <w:r w:rsidR="007D2A76">
        <w:rPr>
          <w:rFonts w:ascii="Arial" w:hAnsi="Arial" w:cs="Arial"/>
          <w:color w:val="auto"/>
          <w:sz w:val="22"/>
          <w:szCs w:val="22"/>
        </w:rPr>
        <w:t>hard hats</w:t>
      </w:r>
      <w:r w:rsidRPr="00820123">
        <w:rPr>
          <w:rFonts w:ascii="Arial" w:hAnsi="Arial" w:cs="Arial"/>
          <w:color w:val="auto"/>
          <w:sz w:val="22"/>
          <w:szCs w:val="22"/>
        </w:rPr>
        <w:t xml:space="preserve">, </w:t>
      </w:r>
      <w:r w:rsidRPr="00CF1E91">
        <w:rPr>
          <w:rFonts w:ascii="Arial" w:hAnsi="Arial" w:cs="Arial"/>
          <w:color w:val="auto"/>
          <w:sz w:val="22"/>
          <w:szCs w:val="22"/>
        </w:rPr>
        <w:t>hearing protection</w:t>
      </w:r>
      <w:r w:rsidR="00424890" w:rsidRPr="00CF1E91">
        <w:rPr>
          <w:rFonts w:ascii="Arial" w:hAnsi="Arial" w:cs="Arial"/>
          <w:color w:val="auto"/>
          <w:sz w:val="22"/>
          <w:szCs w:val="22"/>
        </w:rPr>
        <w:t>, etc.</w:t>
      </w:r>
      <w:r w:rsidRPr="00CF1E91">
        <w:rPr>
          <w:rFonts w:ascii="Arial" w:hAnsi="Arial" w:cs="Arial"/>
          <w:color w:val="auto"/>
          <w:sz w:val="22"/>
          <w:szCs w:val="22"/>
        </w:rPr>
        <w:t>), the Company will also provide</w:t>
      </w:r>
      <w:r w:rsidR="00F47CF4" w:rsidRPr="00CF1E91">
        <w:rPr>
          <w:rFonts w:ascii="Arial" w:hAnsi="Arial" w:cs="Arial"/>
          <w:color w:val="auto"/>
          <w:sz w:val="22"/>
          <w:szCs w:val="22"/>
        </w:rPr>
        <w:t xml:space="preserve"> gloves and masks.</w:t>
      </w:r>
    </w:p>
    <w:p w:rsidR="00EC5ED5" w:rsidRPr="00EC5ED5" w:rsidRDefault="00EC5ED5" w:rsidP="00EC5ED5"/>
    <w:p w:rsidR="00936004" w:rsidRDefault="009129DD" w:rsidP="00FE6132">
      <w:pPr>
        <w:pStyle w:val="Heading3"/>
        <w:numPr>
          <w:ilvl w:val="0"/>
          <w:numId w:val="0"/>
        </w:numPr>
        <w:ind w:left="1080" w:firstLine="720"/>
        <w:rPr>
          <w:rFonts w:ascii="Arial" w:hAnsi="Arial" w:cs="Arial"/>
          <w:color w:val="auto"/>
          <w:sz w:val="22"/>
          <w:szCs w:val="22"/>
        </w:rPr>
      </w:pPr>
      <w:r w:rsidRPr="00BF59FD">
        <w:rPr>
          <w:rFonts w:ascii="Arial" w:hAnsi="Arial" w:cs="Arial"/>
          <w:color w:val="auto"/>
          <w:sz w:val="22"/>
          <w:szCs w:val="22"/>
        </w:rPr>
        <w:t xml:space="preserve">Gloves:  </w:t>
      </w:r>
    </w:p>
    <w:p w:rsidR="00B058D0" w:rsidRPr="00B058D0" w:rsidRDefault="00B058D0" w:rsidP="00B058D0"/>
    <w:p w:rsidR="005B56CE" w:rsidRPr="00C1025C" w:rsidRDefault="00691BE3" w:rsidP="005B56CE">
      <w:pPr>
        <w:pStyle w:val="Heading4"/>
        <w:ind w:left="2880" w:hanging="720"/>
        <w:rPr>
          <w:rFonts w:ascii="Arial" w:hAnsi="Arial" w:cs="Arial"/>
          <w:i w:val="0"/>
          <w:color w:val="auto"/>
          <w:sz w:val="22"/>
          <w:szCs w:val="22"/>
        </w:rPr>
      </w:pPr>
      <w:r w:rsidRPr="00C1025C">
        <w:rPr>
          <w:rFonts w:ascii="Arial" w:hAnsi="Arial" w:cs="Arial"/>
          <w:i w:val="0"/>
          <w:color w:val="auto"/>
          <w:sz w:val="22"/>
          <w:szCs w:val="22"/>
        </w:rPr>
        <w:t xml:space="preserve">Gloves will be made available </w:t>
      </w:r>
    </w:p>
    <w:p w:rsidR="00B058D0" w:rsidRPr="00F47CF4" w:rsidRDefault="00B058D0" w:rsidP="00B058D0"/>
    <w:p w:rsidR="00107C40" w:rsidRPr="00F47CF4" w:rsidRDefault="00691BE3" w:rsidP="005B56CE">
      <w:pPr>
        <w:pStyle w:val="Heading4"/>
        <w:ind w:left="2880" w:hanging="720"/>
        <w:rPr>
          <w:rFonts w:ascii="Arial" w:hAnsi="Arial" w:cs="Arial"/>
          <w:i w:val="0"/>
          <w:color w:val="auto"/>
          <w:sz w:val="22"/>
          <w:szCs w:val="22"/>
        </w:rPr>
      </w:pPr>
      <w:r w:rsidRPr="00691BE3">
        <w:rPr>
          <w:rFonts w:ascii="Arial" w:hAnsi="Arial" w:cs="Arial"/>
          <w:i w:val="0"/>
          <w:color w:val="auto"/>
          <w:sz w:val="22"/>
          <w:szCs w:val="22"/>
        </w:rPr>
        <w:lastRenderedPageBreak/>
        <w:t xml:space="preserve">During sanitation tasks, employees should typically use a single pair of nitrile exam gloves or the type of glove recommended </w:t>
      </w:r>
      <w:r w:rsidR="00F47CF4">
        <w:rPr>
          <w:rFonts w:ascii="Arial" w:hAnsi="Arial" w:cs="Arial"/>
          <w:i w:val="0"/>
          <w:color w:val="auto"/>
          <w:sz w:val="22"/>
          <w:szCs w:val="22"/>
        </w:rPr>
        <w:t>by the CDC</w:t>
      </w:r>
      <w:r w:rsidRPr="00691BE3">
        <w:rPr>
          <w:rFonts w:ascii="Arial" w:hAnsi="Arial" w:cs="Arial"/>
          <w:i w:val="0"/>
          <w:color w:val="auto"/>
          <w:sz w:val="22"/>
          <w:szCs w:val="22"/>
        </w:rPr>
        <w:t xml:space="preserve">. </w:t>
      </w:r>
    </w:p>
    <w:p w:rsidR="00B058D0" w:rsidRPr="00F47CF4" w:rsidRDefault="00B058D0" w:rsidP="00B058D0"/>
    <w:p w:rsidR="00107C40" w:rsidRPr="00F47CF4" w:rsidRDefault="00691BE3" w:rsidP="005B56CE">
      <w:pPr>
        <w:pStyle w:val="Heading4"/>
        <w:ind w:left="2880" w:hanging="720"/>
        <w:rPr>
          <w:rFonts w:ascii="Arial" w:hAnsi="Arial" w:cs="Arial"/>
          <w:i w:val="0"/>
          <w:color w:val="auto"/>
          <w:sz w:val="22"/>
          <w:szCs w:val="22"/>
        </w:rPr>
      </w:pPr>
      <w:r w:rsidRPr="00691BE3">
        <w:rPr>
          <w:rFonts w:ascii="Arial" w:hAnsi="Arial" w:cs="Arial"/>
          <w:i w:val="0"/>
          <w:color w:val="auto"/>
          <w:sz w:val="22"/>
          <w:szCs w:val="22"/>
        </w:rPr>
        <w:t xml:space="preserve">Gloves may create an entanglement hazard. Therefore, employees should not wear gloves when working with any rotating machinery or when entanglement hazards are present.  </w:t>
      </w:r>
    </w:p>
    <w:p w:rsidR="00B058D0" w:rsidRPr="00F47CF4" w:rsidRDefault="00B058D0" w:rsidP="00B058D0"/>
    <w:p w:rsidR="00107C40" w:rsidRPr="00FE6132" w:rsidRDefault="00691BE3" w:rsidP="00FE6132">
      <w:pPr>
        <w:pStyle w:val="Heading4"/>
        <w:ind w:left="2880" w:hanging="720"/>
        <w:rPr>
          <w:rFonts w:ascii="Arial" w:hAnsi="Arial" w:cs="Arial"/>
          <w:i w:val="0"/>
          <w:color w:val="auto"/>
          <w:sz w:val="22"/>
          <w:szCs w:val="22"/>
        </w:rPr>
      </w:pPr>
      <w:r w:rsidRPr="00691BE3">
        <w:rPr>
          <w:rFonts w:ascii="Arial" w:hAnsi="Arial" w:cs="Arial"/>
          <w:i w:val="0"/>
          <w:color w:val="auto"/>
          <w:sz w:val="22"/>
          <w:szCs w:val="22"/>
        </w:rPr>
        <w:t xml:space="preserve">Employees </w:t>
      </w:r>
      <w:r w:rsidR="00F47CF4">
        <w:rPr>
          <w:rFonts w:ascii="Arial" w:hAnsi="Arial" w:cs="Arial"/>
          <w:i w:val="0"/>
          <w:color w:val="auto"/>
          <w:sz w:val="22"/>
          <w:szCs w:val="22"/>
        </w:rPr>
        <w:t>must</w:t>
      </w:r>
      <w:r w:rsidRPr="00691BE3">
        <w:rPr>
          <w:rFonts w:ascii="Arial" w:hAnsi="Arial" w:cs="Arial"/>
          <w:i w:val="0"/>
          <w:color w:val="auto"/>
          <w:sz w:val="22"/>
          <w:szCs w:val="22"/>
        </w:rPr>
        <w:t xml:space="preserve"> change gloves if they become torn or visibly contaminated.</w:t>
      </w:r>
    </w:p>
    <w:p w:rsidR="00B058D0" w:rsidRPr="00F47CF4" w:rsidRDefault="00B058D0" w:rsidP="00B058D0"/>
    <w:p w:rsidR="009F3E48" w:rsidRPr="00F47CF4" w:rsidRDefault="00691BE3" w:rsidP="005B56CE">
      <w:pPr>
        <w:pStyle w:val="Heading4"/>
        <w:ind w:left="2880" w:hanging="720"/>
        <w:rPr>
          <w:rFonts w:ascii="Arial" w:hAnsi="Arial" w:cs="Arial"/>
          <w:i w:val="0"/>
          <w:color w:val="auto"/>
          <w:sz w:val="22"/>
          <w:szCs w:val="22"/>
        </w:rPr>
      </w:pPr>
      <w:r w:rsidRPr="00691BE3">
        <w:rPr>
          <w:rFonts w:ascii="Arial" w:hAnsi="Arial" w:cs="Arial"/>
          <w:i w:val="0"/>
          <w:color w:val="auto"/>
          <w:sz w:val="22"/>
          <w:szCs w:val="22"/>
        </w:rPr>
        <w:t>Employees should avoid sharing gloves and should refrain from touching their face</w:t>
      </w:r>
      <w:r w:rsidR="00F47CF4">
        <w:rPr>
          <w:rFonts w:ascii="Arial" w:hAnsi="Arial" w:cs="Arial"/>
          <w:i w:val="0"/>
          <w:color w:val="auto"/>
          <w:sz w:val="22"/>
          <w:szCs w:val="22"/>
        </w:rPr>
        <w:t>s</w:t>
      </w:r>
      <w:r w:rsidRPr="00691BE3">
        <w:rPr>
          <w:rFonts w:ascii="Arial" w:hAnsi="Arial" w:cs="Arial"/>
          <w:i w:val="0"/>
          <w:color w:val="auto"/>
          <w:sz w:val="22"/>
          <w:szCs w:val="22"/>
        </w:rPr>
        <w:t xml:space="preserve"> when using gloves. </w:t>
      </w:r>
    </w:p>
    <w:p w:rsidR="00B058D0" w:rsidRPr="00F47CF4" w:rsidRDefault="00B058D0" w:rsidP="00B058D0"/>
    <w:p w:rsidR="005B56CE" w:rsidRPr="00F47CF4" w:rsidRDefault="00F47CF4" w:rsidP="005B56CE">
      <w:pPr>
        <w:pStyle w:val="Heading4"/>
        <w:ind w:left="2880" w:hanging="720"/>
        <w:rPr>
          <w:rFonts w:ascii="Arial" w:hAnsi="Arial" w:cs="Arial"/>
          <w:i w:val="0"/>
          <w:color w:val="auto"/>
          <w:sz w:val="22"/>
          <w:szCs w:val="22"/>
        </w:rPr>
      </w:pPr>
      <w:r>
        <w:rPr>
          <w:rFonts w:ascii="Arial" w:hAnsi="Arial" w:cs="Arial"/>
          <w:i w:val="0"/>
          <w:color w:val="auto"/>
          <w:sz w:val="22"/>
          <w:szCs w:val="22"/>
        </w:rPr>
        <w:t>Employees should wash their</w:t>
      </w:r>
      <w:r w:rsidR="00691BE3" w:rsidRPr="00691BE3">
        <w:rPr>
          <w:rFonts w:ascii="Arial" w:hAnsi="Arial" w:cs="Arial"/>
          <w:i w:val="0"/>
          <w:color w:val="auto"/>
          <w:sz w:val="22"/>
          <w:szCs w:val="22"/>
        </w:rPr>
        <w:t xml:space="preserve"> hands after the removal of gloves.</w:t>
      </w:r>
    </w:p>
    <w:p w:rsidR="00B058D0" w:rsidRPr="00F47CF4" w:rsidRDefault="00B058D0" w:rsidP="00B058D0"/>
    <w:p w:rsidR="00CE3FEB" w:rsidRPr="00F47CF4" w:rsidRDefault="00F47CF4" w:rsidP="005B56CE">
      <w:pPr>
        <w:pStyle w:val="Heading4"/>
        <w:ind w:left="2880" w:hanging="720"/>
        <w:rPr>
          <w:rFonts w:ascii="Arial" w:hAnsi="Arial" w:cs="Arial"/>
          <w:i w:val="0"/>
          <w:color w:val="auto"/>
          <w:sz w:val="22"/>
          <w:szCs w:val="22"/>
        </w:rPr>
      </w:pPr>
      <w:r>
        <w:rPr>
          <w:rFonts w:ascii="Arial" w:hAnsi="Arial" w:cs="Arial"/>
          <w:i w:val="0"/>
          <w:color w:val="auto"/>
          <w:sz w:val="22"/>
          <w:szCs w:val="22"/>
        </w:rPr>
        <w:t>The company will provide t</w:t>
      </w:r>
      <w:r w:rsidR="00691BE3" w:rsidRPr="00691BE3">
        <w:rPr>
          <w:rFonts w:ascii="Arial" w:hAnsi="Arial" w:cs="Arial"/>
          <w:i w:val="0"/>
          <w:color w:val="auto"/>
          <w:sz w:val="22"/>
          <w:szCs w:val="22"/>
        </w:rPr>
        <w:t>raining on the use of disposable gloves</w:t>
      </w:r>
      <w:r>
        <w:rPr>
          <w:rFonts w:ascii="Arial" w:hAnsi="Arial" w:cs="Arial"/>
          <w:i w:val="0"/>
          <w:color w:val="auto"/>
          <w:sz w:val="22"/>
          <w:szCs w:val="22"/>
        </w:rPr>
        <w:t>.</w:t>
      </w:r>
    </w:p>
    <w:p w:rsidR="0081324D" w:rsidRPr="00BF59FD" w:rsidRDefault="0081324D" w:rsidP="0081324D"/>
    <w:p w:rsidR="0081324D" w:rsidRPr="00F47CF4" w:rsidRDefault="00691BE3" w:rsidP="00C72763">
      <w:pPr>
        <w:shd w:val="clear" w:color="auto" w:fill="FFFFFF"/>
        <w:ind w:left="2160" w:firstLine="720"/>
        <w:rPr>
          <w:rFonts w:ascii="Arial" w:hAnsi="Arial" w:cs="Arial"/>
          <w:b/>
          <w:bCs/>
          <w:color w:val="222222"/>
          <w:sz w:val="22"/>
          <w:szCs w:val="22"/>
        </w:rPr>
      </w:pPr>
      <w:bookmarkStart w:id="1" w:name="_Hlk39398115"/>
      <w:r w:rsidRPr="00691BE3">
        <w:rPr>
          <w:rFonts w:ascii="Arial" w:hAnsi="Arial" w:cs="Arial"/>
          <w:b/>
          <w:bCs/>
          <w:color w:val="222222"/>
          <w:sz w:val="22"/>
          <w:szCs w:val="22"/>
        </w:rPr>
        <w:t>How do you put on disposable gloves?</w:t>
      </w:r>
    </w:p>
    <w:bookmarkEnd w:id="1"/>
    <w:p w:rsidR="00C72763" w:rsidRPr="00F47CF4" w:rsidRDefault="00C72763" w:rsidP="00C72763">
      <w:pPr>
        <w:shd w:val="clear" w:color="auto" w:fill="FFFFFF"/>
        <w:ind w:left="2160" w:firstLine="720"/>
        <w:rPr>
          <w:rFonts w:ascii="Arial" w:hAnsi="Arial" w:cs="Arial"/>
          <w:color w:val="222222"/>
          <w:sz w:val="22"/>
          <w:szCs w:val="22"/>
        </w:rPr>
      </w:pPr>
    </w:p>
    <w:p w:rsidR="0081324D" w:rsidRPr="00F47CF4" w:rsidRDefault="00691BE3" w:rsidP="00F47CF4">
      <w:pPr>
        <w:pStyle w:val="trt0xe"/>
        <w:numPr>
          <w:ilvl w:val="0"/>
          <w:numId w:val="28"/>
        </w:numPr>
        <w:shd w:val="clear" w:color="auto" w:fill="FFFFFF"/>
        <w:spacing w:before="0" w:beforeAutospacing="0" w:after="60" w:afterAutospacing="0"/>
        <w:ind w:left="3330" w:hanging="450"/>
        <w:rPr>
          <w:rFonts w:ascii="Arial" w:hAnsi="Arial" w:cs="Arial"/>
          <w:color w:val="222222"/>
          <w:sz w:val="22"/>
          <w:szCs w:val="22"/>
        </w:rPr>
      </w:pPr>
      <w:r w:rsidRPr="00691BE3">
        <w:rPr>
          <w:rFonts w:ascii="Arial" w:hAnsi="Arial" w:cs="Arial"/>
          <w:color w:val="222222"/>
          <w:sz w:val="22"/>
          <w:szCs w:val="22"/>
        </w:rPr>
        <w:t>Wash hands well with soap and rinse them with clean, running water</w:t>
      </w:r>
      <w:r w:rsidR="00F47CF4">
        <w:rPr>
          <w:rFonts w:ascii="Arial" w:hAnsi="Arial" w:cs="Arial"/>
          <w:color w:val="222222"/>
          <w:sz w:val="22"/>
          <w:szCs w:val="22"/>
        </w:rPr>
        <w:t xml:space="preserve"> and dry well.</w:t>
      </w:r>
    </w:p>
    <w:p w:rsidR="0081324D" w:rsidRPr="00F47CF4" w:rsidRDefault="00691BE3" w:rsidP="00F47CF4">
      <w:pPr>
        <w:pStyle w:val="trt0xe"/>
        <w:numPr>
          <w:ilvl w:val="0"/>
          <w:numId w:val="28"/>
        </w:numPr>
        <w:shd w:val="clear" w:color="auto" w:fill="FFFFFF"/>
        <w:spacing w:before="0" w:beforeAutospacing="0" w:after="60" w:afterAutospacing="0"/>
        <w:ind w:left="3330" w:hanging="450"/>
        <w:rPr>
          <w:rFonts w:ascii="Arial" w:hAnsi="Arial" w:cs="Arial"/>
          <w:color w:val="222222"/>
          <w:sz w:val="22"/>
          <w:szCs w:val="22"/>
        </w:rPr>
      </w:pPr>
      <w:r w:rsidRPr="00691BE3">
        <w:rPr>
          <w:rFonts w:ascii="Arial" w:hAnsi="Arial" w:cs="Arial"/>
          <w:color w:val="222222"/>
          <w:sz w:val="22"/>
          <w:szCs w:val="22"/>
        </w:rPr>
        <w:t xml:space="preserve">Hold the glove in one hand, and put </w:t>
      </w:r>
      <w:r w:rsidR="00F47CF4">
        <w:rPr>
          <w:rFonts w:ascii="Arial" w:hAnsi="Arial" w:cs="Arial"/>
          <w:color w:val="222222"/>
          <w:sz w:val="22"/>
          <w:szCs w:val="22"/>
        </w:rPr>
        <w:t>the</w:t>
      </w:r>
      <w:r w:rsidRPr="00691BE3">
        <w:rPr>
          <w:rFonts w:ascii="Arial" w:hAnsi="Arial" w:cs="Arial"/>
          <w:color w:val="222222"/>
          <w:sz w:val="22"/>
          <w:szCs w:val="22"/>
        </w:rPr>
        <w:t xml:space="preserve"> other hand into the glove.</w:t>
      </w:r>
    </w:p>
    <w:p w:rsidR="0081324D" w:rsidRDefault="00691BE3" w:rsidP="00F47CF4">
      <w:pPr>
        <w:pStyle w:val="trt0xe"/>
        <w:numPr>
          <w:ilvl w:val="0"/>
          <w:numId w:val="28"/>
        </w:numPr>
        <w:shd w:val="clear" w:color="auto" w:fill="FFFFFF"/>
        <w:spacing w:before="0" w:beforeAutospacing="0" w:after="60" w:afterAutospacing="0"/>
        <w:ind w:left="3330" w:hanging="450"/>
        <w:rPr>
          <w:rFonts w:ascii="Arial" w:hAnsi="Arial" w:cs="Arial"/>
          <w:color w:val="222222"/>
          <w:sz w:val="22"/>
          <w:szCs w:val="22"/>
        </w:rPr>
      </w:pPr>
      <w:r w:rsidRPr="00691BE3">
        <w:rPr>
          <w:rFonts w:ascii="Arial" w:hAnsi="Arial" w:cs="Arial"/>
          <w:color w:val="222222"/>
          <w:sz w:val="22"/>
          <w:szCs w:val="22"/>
        </w:rPr>
        <w:t>Repeat with your other hand.</w:t>
      </w:r>
    </w:p>
    <w:p w:rsidR="00F47CF4" w:rsidRPr="00F47CF4" w:rsidRDefault="00F47CF4" w:rsidP="00FE6132">
      <w:pPr>
        <w:pStyle w:val="trt0xe"/>
        <w:shd w:val="clear" w:color="auto" w:fill="FFFFFF"/>
        <w:spacing w:before="0" w:beforeAutospacing="0" w:after="60" w:afterAutospacing="0"/>
        <w:ind w:left="3330"/>
        <w:rPr>
          <w:rFonts w:ascii="Arial" w:hAnsi="Arial" w:cs="Arial"/>
          <w:color w:val="222222"/>
          <w:sz w:val="22"/>
          <w:szCs w:val="22"/>
        </w:rPr>
      </w:pPr>
    </w:p>
    <w:p w:rsidR="00C72763" w:rsidRPr="00F47CF4" w:rsidRDefault="00691BE3" w:rsidP="00F47CF4">
      <w:pPr>
        <w:shd w:val="clear" w:color="auto" w:fill="FFFFFF"/>
        <w:ind w:left="3330" w:hanging="450"/>
        <w:rPr>
          <w:rFonts w:ascii="Arial" w:hAnsi="Arial" w:cs="Arial"/>
          <w:b/>
          <w:bCs/>
          <w:color w:val="222222"/>
          <w:sz w:val="22"/>
          <w:szCs w:val="22"/>
        </w:rPr>
      </w:pPr>
      <w:r w:rsidRPr="00691BE3">
        <w:rPr>
          <w:rFonts w:ascii="Arial" w:hAnsi="Arial" w:cs="Arial"/>
          <w:b/>
          <w:bCs/>
          <w:color w:val="222222"/>
          <w:sz w:val="22"/>
          <w:szCs w:val="22"/>
        </w:rPr>
        <w:t>When to Change Disposable Gloves</w:t>
      </w:r>
    </w:p>
    <w:p w:rsidR="00C72763" w:rsidRPr="00F47CF4" w:rsidRDefault="00C72763" w:rsidP="00F47CF4">
      <w:pPr>
        <w:shd w:val="clear" w:color="auto" w:fill="FFFFFF"/>
        <w:ind w:left="3330" w:hanging="450"/>
        <w:rPr>
          <w:rFonts w:ascii="Arial" w:hAnsi="Arial" w:cs="Arial"/>
          <w:color w:val="222222"/>
          <w:sz w:val="22"/>
          <w:szCs w:val="22"/>
        </w:rPr>
      </w:pPr>
    </w:p>
    <w:p w:rsidR="00C72763" w:rsidRPr="00F47CF4" w:rsidRDefault="00691BE3" w:rsidP="00F47CF4">
      <w:pPr>
        <w:pStyle w:val="trt0xe"/>
        <w:numPr>
          <w:ilvl w:val="0"/>
          <w:numId w:val="29"/>
        </w:numPr>
        <w:shd w:val="clear" w:color="auto" w:fill="FFFFFF"/>
        <w:spacing w:before="0" w:beforeAutospacing="0" w:after="60" w:afterAutospacing="0"/>
        <w:ind w:left="3330" w:hanging="450"/>
        <w:rPr>
          <w:rFonts w:ascii="Arial" w:hAnsi="Arial" w:cs="Arial"/>
          <w:color w:val="222222"/>
          <w:sz w:val="22"/>
          <w:szCs w:val="22"/>
        </w:rPr>
      </w:pPr>
      <w:r w:rsidRPr="00691BE3">
        <w:rPr>
          <w:rFonts w:ascii="Arial" w:hAnsi="Arial" w:cs="Arial"/>
          <w:color w:val="222222"/>
          <w:sz w:val="22"/>
          <w:szCs w:val="22"/>
        </w:rPr>
        <w:t>As soon as they become soiled or torn.</w:t>
      </w:r>
    </w:p>
    <w:p w:rsidR="00C72763" w:rsidRPr="00F47CF4" w:rsidRDefault="00691BE3" w:rsidP="00F47CF4">
      <w:pPr>
        <w:pStyle w:val="trt0xe"/>
        <w:numPr>
          <w:ilvl w:val="0"/>
          <w:numId w:val="29"/>
        </w:numPr>
        <w:shd w:val="clear" w:color="auto" w:fill="FFFFFF"/>
        <w:spacing w:before="0" w:beforeAutospacing="0" w:after="60" w:afterAutospacing="0"/>
        <w:ind w:left="3330" w:hanging="450"/>
        <w:rPr>
          <w:rFonts w:ascii="Arial" w:hAnsi="Arial" w:cs="Arial"/>
          <w:color w:val="222222"/>
          <w:sz w:val="22"/>
          <w:szCs w:val="22"/>
        </w:rPr>
      </w:pPr>
      <w:r w:rsidRPr="00691BE3">
        <w:rPr>
          <w:rFonts w:ascii="Arial" w:hAnsi="Arial" w:cs="Arial"/>
          <w:color w:val="222222"/>
          <w:sz w:val="22"/>
          <w:szCs w:val="22"/>
        </w:rPr>
        <w:t>Before beginning a different task.</w:t>
      </w:r>
    </w:p>
    <w:p w:rsidR="00EC5ED5" w:rsidRPr="00FE6132" w:rsidRDefault="00691BE3" w:rsidP="00FE6132">
      <w:pPr>
        <w:pStyle w:val="trt0xe"/>
        <w:numPr>
          <w:ilvl w:val="0"/>
          <w:numId w:val="29"/>
        </w:numPr>
        <w:shd w:val="clear" w:color="auto" w:fill="FFFFFF"/>
        <w:spacing w:before="0" w:beforeAutospacing="0" w:after="60" w:afterAutospacing="0"/>
        <w:ind w:left="3330" w:hanging="450"/>
        <w:rPr>
          <w:rFonts w:ascii="Arial" w:hAnsi="Arial" w:cs="Arial"/>
          <w:color w:val="222222"/>
          <w:sz w:val="22"/>
          <w:szCs w:val="22"/>
        </w:rPr>
      </w:pPr>
      <w:r w:rsidRPr="00691BE3">
        <w:rPr>
          <w:rFonts w:ascii="Arial" w:hAnsi="Arial" w:cs="Arial"/>
          <w:color w:val="222222"/>
          <w:sz w:val="22"/>
          <w:szCs w:val="22"/>
        </w:rPr>
        <w:t>At least every four hours during continual use, and more often if necessary.</w:t>
      </w:r>
    </w:p>
    <w:p w:rsidR="00C72763" w:rsidRPr="00F47CF4" w:rsidRDefault="00C72763" w:rsidP="00F47CF4">
      <w:pPr>
        <w:pStyle w:val="trt0xe"/>
        <w:shd w:val="clear" w:color="auto" w:fill="FFFFFF"/>
        <w:spacing w:before="0" w:beforeAutospacing="0" w:after="60" w:afterAutospacing="0"/>
        <w:ind w:left="3330" w:hanging="450"/>
        <w:rPr>
          <w:rFonts w:ascii="Arial" w:hAnsi="Arial" w:cs="Arial"/>
          <w:color w:val="222222"/>
          <w:sz w:val="22"/>
          <w:szCs w:val="22"/>
          <w:highlight w:val="yellow"/>
        </w:rPr>
      </w:pPr>
    </w:p>
    <w:p w:rsidR="00C72763" w:rsidRPr="00F47CF4" w:rsidRDefault="00691BE3" w:rsidP="00F47CF4">
      <w:pPr>
        <w:shd w:val="clear" w:color="auto" w:fill="FFFFFF"/>
        <w:ind w:left="3330" w:hanging="450"/>
        <w:rPr>
          <w:rFonts w:ascii="Arial" w:hAnsi="Arial" w:cs="Arial"/>
          <w:b/>
          <w:bCs/>
          <w:color w:val="222222"/>
          <w:sz w:val="22"/>
          <w:szCs w:val="22"/>
        </w:rPr>
      </w:pPr>
      <w:r w:rsidRPr="00691BE3">
        <w:rPr>
          <w:rFonts w:ascii="Arial" w:hAnsi="Arial" w:cs="Arial"/>
          <w:b/>
          <w:bCs/>
          <w:color w:val="222222"/>
          <w:sz w:val="22"/>
          <w:szCs w:val="22"/>
        </w:rPr>
        <w:t>Training Video Link</w:t>
      </w:r>
    </w:p>
    <w:p w:rsidR="00C72763" w:rsidRPr="00F47CF4" w:rsidRDefault="00C72763" w:rsidP="00F47CF4">
      <w:pPr>
        <w:pStyle w:val="trt0xe"/>
        <w:shd w:val="clear" w:color="auto" w:fill="FFFFFF"/>
        <w:spacing w:before="0" w:beforeAutospacing="0" w:after="60" w:afterAutospacing="0"/>
        <w:ind w:left="3330" w:hanging="450"/>
        <w:rPr>
          <w:rFonts w:ascii="Arial" w:hAnsi="Arial" w:cs="Arial"/>
          <w:color w:val="222222"/>
          <w:sz w:val="22"/>
          <w:szCs w:val="22"/>
          <w:highlight w:val="yellow"/>
        </w:rPr>
      </w:pPr>
    </w:p>
    <w:p w:rsidR="00C72763" w:rsidRPr="00F47CF4" w:rsidRDefault="00AA0370" w:rsidP="00F47CF4">
      <w:pPr>
        <w:pStyle w:val="trt0xe"/>
        <w:shd w:val="clear" w:color="auto" w:fill="FFFFFF"/>
        <w:spacing w:before="0" w:beforeAutospacing="0" w:after="60" w:afterAutospacing="0"/>
        <w:ind w:left="3330" w:hanging="450"/>
        <w:rPr>
          <w:rFonts w:ascii="Arial" w:hAnsi="Arial" w:cs="Arial"/>
          <w:color w:val="222222"/>
          <w:sz w:val="22"/>
          <w:szCs w:val="22"/>
        </w:rPr>
      </w:pPr>
      <w:hyperlink r:id="rId9" w:history="1">
        <w:r w:rsidR="00691BE3" w:rsidRPr="00691BE3">
          <w:rPr>
            <w:rStyle w:val="Hyperlink"/>
            <w:rFonts w:ascii="Arial" w:hAnsi="Arial" w:cs="Arial"/>
            <w:sz w:val="22"/>
            <w:szCs w:val="22"/>
          </w:rPr>
          <w:t>https://youtu.be/3I_kKVNrEMo</w:t>
        </w:r>
      </w:hyperlink>
    </w:p>
    <w:p w:rsidR="00926334" w:rsidRPr="00C72763" w:rsidRDefault="00926334" w:rsidP="00F47CF4">
      <w:pPr>
        <w:pStyle w:val="trt0xe"/>
        <w:shd w:val="clear" w:color="auto" w:fill="FFFFFF"/>
        <w:spacing w:before="0" w:beforeAutospacing="0" w:after="60" w:afterAutospacing="0"/>
        <w:ind w:left="3330" w:hanging="450"/>
        <w:rPr>
          <w:rFonts w:ascii="Arial" w:hAnsi="Arial" w:cs="Arial"/>
          <w:color w:val="222222"/>
          <w:highlight w:val="yellow"/>
        </w:rPr>
      </w:pPr>
    </w:p>
    <w:p w:rsidR="00926334" w:rsidRPr="005B56CE" w:rsidRDefault="00926334" w:rsidP="005B56CE"/>
    <w:p w:rsidR="00BC31BA" w:rsidRDefault="00184219" w:rsidP="00FE6132">
      <w:pPr>
        <w:pStyle w:val="Heading3"/>
        <w:numPr>
          <w:ilvl w:val="0"/>
          <w:numId w:val="0"/>
        </w:numPr>
        <w:ind w:left="1350"/>
        <w:rPr>
          <w:rFonts w:ascii="Arial" w:hAnsi="Arial" w:cs="Arial"/>
          <w:color w:val="auto"/>
          <w:sz w:val="22"/>
          <w:szCs w:val="22"/>
        </w:rPr>
      </w:pPr>
      <w:r>
        <w:rPr>
          <w:rFonts w:ascii="Arial" w:hAnsi="Arial" w:cs="Arial"/>
          <w:color w:val="auto"/>
          <w:sz w:val="22"/>
          <w:szCs w:val="22"/>
        </w:rPr>
        <w:t>Face</w:t>
      </w:r>
      <w:r w:rsidR="009129DD" w:rsidRPr="00820123">
        <w:rPr>
          <w:rFonts w:ascii="Arial" w:hAnsi="Arial" w:cs="Arial"/>
          <w:color w:val="auto"/>
          <w:sz w:val="22"/>
          <w:szCs w:val="22"/>
        </w:rPr>
        <w:t xml:space="preserve"> protection:</w:t>
      </w:r>
      <w:r w:rsidR="00EC5ED5">
        <w:rPr>
          <w:rFonts w:ascii="Arial" w:hAnsi="Arial" w:cs="Arial"/>
          <w:color w:val="auto"/>
          <w:sz w:val="22"/>
          <w:szCs w:val="22"/>
        </w:rPr>
        <w:t xml:space="preserve"> </w:t>
      </w:r>
    </w:p>
    <w:p w:rsidR="007C0660" w:rsidRDefault="007C0660" w:rsidP="007C0660"/>
    <w:p w:rsidR="007C0660" w:rsidRPr="007C0660" w:rsidRDefault="007C0660" w:rsidP="007C0660">
      <w:pPr>
        <w:rPr>
          <w:rFonts w:ascii="Arial" w:hAnsi="Arial" w:cs="Arial"/>
          <w:sz w:val="22"/>
          <w:szCs w:val="22"/>
        </w:rPr>
      </w:pPr>
      <w:r>
        <w:tab/>
      </w:r>
      <w:r>
        <w:tab/>
      </w:r>
      <w:r w:rsidR="00072D2B">
        <w:t xml:space="preserve">         </w:t>
      </w:r>
      <w:r w:rsidRPr="007C0660">
        <w:rPr>
          <w:rFonts w:ascii="Arial" w:hAnsi="Arial" w:cs="Arial"/>
          <w:sz w:val="22"/>
          <w:szCs w:val="22"/>
        </w:rPr>
        <w:t>h)</w:t>
      </w:r>
      <w:r w:rsidR="00072D2B">
        <w:rPr>
          <w:rFonts w:ascii="Arial" w:hAnsi="Arial" w:cs="Arial"/>
          <w:sz w:val="22"/>
          <w:szCs w:val="22"/>
        </w:rPr>
        <w:tab/>
      </w:r>
      <w:r w:rsidRPr="007C0660">
        <w:rPr>
          <w:rFonts w:ascii="Arial" w:hAnsi="Arial" w:cs="Arial"/>
          <w:sz w:val="22"/>
          <w:szCs w:val="22"/>
        </w:rPr>
        <w:t>Safety glasses must be worn at all times</w:t>
      </w:r>
    </w:p>
    <w:p w:rsidR="00BC31BA" w:rsidRPr="00F47CF4" w:rsidRDefault="00BC31BA" w:rsidP="00BC31BA">
      <w:pPr>
        <w:pStyle w:val="Heading4"/>
        <w:numPr>
          <w:ilvl w:val="0"/>
          <w:numId w:val="0"/>
        </w:numPr>
        <w:ind w:left="2880"/>
        <w:rPr>
          <w:rFonts w:ascii="Arial" w:hAnsi="Arial" w:cs="Arial"/>
          <w:i w:val="0"/>
          <w:color w:val="auto"/>
          <w:sz w:val="22"/>
          <w:szCs w:val="22"/>
        </w:rPr>
      </w:pPr>
    </w:p>
    <w:p w:rsidR="00397D3D" w:rsidRPr="00F47CF4" w:rsidRDefault="007C0660" w:rsidP="007C0660">
      <w:pPr>
        <w:pStyle w:val="Heading4"/>
        <w:numPr>
          <w:ilvl w:val="0"/>
          <w:numId w:val="0"/>
        </w:numPr>
        <w:ind w:left="2070"/>
        <w:rPr>
          <w:rFonts w:ascii="Arial" w:hAnsi="Arial" w:cs="Arial"/>
          <w:i w:val="0"/>
          <w:color w:val="auto"/>
          <w:sz w:val="22"/>
          <w:szCs w:val="22"/>
        </w:rPr>
      </w:pPr>
      <w:r>
        <w:rPr>
          <w:rFonts w:ascii="Arial" w:hAnsi="Arial" w:cs="Arial"/>
          <w:i w:val="0"/>
          <w:color w:val="auto"/>
          <w:sz w:val="22"/>
          <w:szCs w:val="22"/>
        </w:rPr>
        <w:t>i)</w:t>
      </w:r>
      <w:r>
        <w:rPr>
          <w:rFonts w:ascii="Arial" w:hAnsi="Arial" w:cs="Arial"/>
          <w:i w:val="0"/>
          <w:color w:val="auto"/>
          <w:sz w:val="22"/>
          <w:szCs w:val="22"/>
        </w:rPr>
        <w:tab/>
      </w:r>
      <w:r w:rsidR="00691BE3" w:rsidRPr="00691BE3">
        <w:rPr>
          <w:rFonts w:ascii="Arial" w:hAnsi="Arial" w:cs="Arial"/>
          <w:i w:val="0"/>
          <w:color w:val="auto"/>
          <w:sz w:val="22"/>
          <w:szCs w:val="22"/>
        </w:rPr>
        <w:t xml:space="preserve">Face masks should be utilized whenever a 6 foot distance cannot be maintained.  Masks should cover the mouth and nose and should be kept snug to the face.  Cloth masks should be disinfected between uses.  Disposable masks should be discarded in the regular trash.  </w:t>
      </w:r>
      <w:r w:rsidR="00691BE3" w:rsidRPr="00691BE3">
        <w:rPr>
          <w:rFonts w:ascii="Arial" w:hAnsi="Arial" w:cs="Arial"/>
          <w:b/>
          <w:bCs/>
          <w:i w:val="0"/>
          <w:color w:val="auto"/>
          <w:sz w:val="22"/>
          <w:szCs w:val="22"/>
        </w:rPr>
        <w:t>Note</w:t>
      </w:r>
      <w:r w:rsidR="00691BE3" w:rsidRPr="00691BE3">
        <w:rPr>
          <w:rFonts w:ascii="Arial" w:hAnsi="Arial" w:cs="Arial"/>
          <w:i w:val="0"/>
          <w:color w:val="auto"/>
          <w:sz w:val="22"/>
          <w:szCs w:val="22"/>
        </w:rPr>
        <w:t xml:space="preserve">:  Surgical masks are not respirators and do not provide the same level of protection to </w:t>
      </w:r>
    </w:p>
    <w:p w:rsidR="007C0660" w:rsidRDefault="007C0660" w:rsidP="007C0660">
      <w:pPr>
        <w:pStyle w:val="Heading4"/>
        <w:numPr>
          <w:ilvl w:val="0"/>
          <w:numId w:val="0"/>
        </w:numPr>
        <w:ind w:left="2070"/>
        <w:rPr>
          <w:rFonts w:ascii="Arial" w:hAnsi="Arial" w:cs="Arial"/>
          <w:i w:val="0"/>
          <w:color w:val="auto"/>
          <w:sz w:val="22"/>
          <w:szCs w:val="22"/>
        </w:rPr>
      </w:pPr>
    </w:p>
    <w:p w:rsidR="00107C40" w:rsidRPr="00F47CF4" w:rsidRDefault="007C0660" w:rsidP="007C0660">
      <w:pPr>
        <w:pStyle w:val="Heading4"/>
        <w:numPr>
          <w:ilvl w:val="0"/>
          <w:numId w:val="0"/>
        </w:numPr>
        <w:ind w:left="2070"/>
        <w:rPr>
          <w:rFonts w:ascii="Arial" w:hAnsi="Arial" w:cs="Arial"/>
          <w:i w:val="0"/>
          <w:color w:val="auto"/>
          <w:sz w:val="22"/>
          <w:szCs w:val="22"/>
        </w:rPr>
      </w:pPr>
      <w:r>
        <w:rPr>
          <w:rFonts w:ascii="Arial" w:hAnsi="Arial" w:cs="Arial"/>
          <w:i w:val="0"/>
          <w:color w:val="auto"/>
          <w:sz w:val="22"/>
          <w:szCs w:val="22"/>
        </w:rPr>
        <w:t>j)</w:t>
      </w:r>
      <w:r>
        <w:rPr>
          <w:rFonts w:ascii="Arial" w:hAnsi="Arial" w:cs="Arial"/>
          <w:i w:val="0"/>
          <w:color w:val="auto"/>
          <w:sz w:val="22"/>
          <w:szCs w:val="22"/>
        </w:rPr>
        <w:tab/>
      </w:r>
      <w:r w:rsidR="00691BE3" w:rsidRPr="00691BE3">
        <w:rPr>
          <w:rFonts w:ascii="Arial" w:hAnsi="Arial" w:cs="Arial"/>
          <w:i w:val="0"/>
          <w:color w:val="auto"/>
          <w:sz w:val="22"/>
          <w:szCs w:val="22"/>
        </w:rPr>
        <w:t xml:space="preserve">If there are shortages of PPE items, such as respirators, they should be prioritized for high-hazard activities. </w:t>
      </w:r>
    </w:p>
    <w:p w:rsidR="00397D3D" w:rsidRPr="00F47CF4" w:rsidRDefault="00397D3D" w:rsidP="007D2A76">
      <w:pPr>
        <w:pStyle w:val="Heading4"/>
        <w:numPr>
          <w:ilvl w:val="0"/>
          <w:numId w:val="0"/>
        </w:numPr>
        <w:ind w:left="2880"/>
        <w:rPr>
          <w:rFonts w:ascii="Arial" w:hAnsi="Arial" w:cs="Arial"/>
          <w:i w:val="0"/>
          <w:color w:val="auto"/>
          <w:sz w:val="22"/>
          <w:szCs w:val="22"/>
        </w:rPr>
      </w:pPr>
    </w:p>
    <w:p w:rsidR="00107C40" w:rsidRPr="00F47CF4" w:rsidRDefault="007C0660" w:rsidP="007C0660">
      <w:pPr>
        <w:pStyle w:val="Heading4"/>
        <w:numPr>
          <w:ilvl w:val="0"/>
          <w:numId w:val="0"/>
        </w:numPr>
        <w:ind w:left="2070"/>
        <w:rPr>
          <w:rFonts w:ascii="Arial" w:hAnsi="Arial" w:cs="Arial"/>
          <w:i w:val="0"/>
          <w:color w:val="auto"/>
          <w:sz w:val="22"/>
          <w:szCs w:val="22"/>
        </w:rPr>
      </w:pPr>
      <w:r>
        <w:rPr>
          <w:rFonts w:ascii="Arial" w:hAnsi="Arial" w:cs="Arial"/>
          <w:i w:val="0"/>
          <w:color w:val="auto"/>
          <w:sz w:val="22"/>
          <w:szCs w:val="22"/>
        </w:rPr>
        <w:t>k)</w:t>
      </w:r>
      <w:r>
        <w:rPr>
          <w:rFonts w:ascii="Arial" w:hAnsi="Arial" w:cs="Arial"/>
          <w:i w:val="0"/>
          <w:color w:val="auto"/>
          <w:sz w:val="22"/>
          <w:szCs w:val="22"/>
        </w:rPr>
        <w:tab/>
      </w:r>
      <w:r w:rsidR="00691BE3" w:rsidRPr="00691BE3">
        <w:rPr>
          <w:rFonts w:ascii="Arial" w:hAnsi="Arial" w:cs="Arial"/>
          <w:i w:val="0"/>
          <w:color w:val="auto"/>
          <w:sz w:val="22"/>
          <w:szCs w:val="22"/>
        </w:rPr>
        <w:t>After removing PPE, always wash hands with soap and water for at least 20 seconds, if available. Ensure that hand hygiene facilities (e.g., sink or alcohol-based hand rub) are readily available at the point of use (e.g., at or adjacent to the PPE removal area).</w:t>
      </w:r>
    </w:p>
    <w:p w:rsidR="00FE7CE7" w:rsidRPr="00FE7CE7" w:rsidRDefault="00FE7CE7" w:rsidP="00FE7CE7"/>
    <w:p w:rsidR="00B058D0" w:rsidRDefault="00B058D0" w:rsidP="00B058D0">
      <w:pPr>
        <w:pStyle w:val="Heading2"/>
        <w:numPr>
          <w:ilvl w:val="0"/>
          <w:numId w:val="0"/>
        </w:numPr>
        <w:ind w:left="720"/>
        <w:rPr>
          <w:rFonts w:ascii="Arial" w:hAnsi="Arial" w:cs="Arial"/>
          <w:color w:val="auto"/>
          <w:sz w:val="22"/>
          <w:szCs w:val="22"/>
        </w:rPr>
      </w:pPr>
    </w:p>
    <w:p w:rsidR="004A0CC5" w:rsidRPr="004A0CC5" w:rsidRDefault="004A4144" w:rsidP="004A0CC5">
      <w:pPr>
        <w:pStyle w:val="Heading1"/>
        <w:jc w:val="both"/>
        <w:rPr>
          <w:rFonts w:ascii="Arial" w:hAnsi="Arial" w:cs="Arial"/>
          <w:b/>
          <w:bCs/>
          <w:color w:val="auto"/>
          <w:sz w:val="22"/>
          <w:szCs w:val="22"/>
        </w:rPr>
      </w:pPr>
      <w:r w:rsidRPr="00820123">
        <w:rPr>
          <w:rFonts w:ascii="Arial" w:hAnsi="Arial" w:cs="Arial"/>
          <w:b/>
          <w:bCs/>
          <w:color w:val="auto"/>
          <w:sz w:val="22"/>
          <w:szCs w:val="22"/>
        </w:rPr>
        <w:t>CLEANING AND DISINFECTING</w:t>
      </w:r>
    </w:p>
    <w:p w:rsidR="004A0CC5" w:rsidRDefault="004A0CC5" w:rsidP="004A0CC5">
      <w:pPr>
        <w:pStyle w:val="Heading2"/>
        <w:numPr>
          <w:ilvl w:val="0"/>
          <w:numId w:val="0"/>
        </w:numPr>
        <w:ind w:left="720"/>
        <w:rPr>
          <w:rFonts w:ascii="Arial" w:hAnsi="Arial" w:cs="Arial"/>
          <w:color w:val="auto"/>
          <w:sz w:val="22"/>
          <w:szCs w:val="22"/>
        </w:rPr>
      </w:pPr>
    </w:p>
    <w:p w:rsidR="00CE3FEB" w:rsidRPr="00820123" w:rsidRDefault="009129DD" w:rsidP="004A0CC5">
      <w:pPr>
        <w:pStyle w:val="Heading2"/>
        <w:ind w:left="1080" w:hanging="360"/>
        <w:rPr>
          <w:rFonts w:ascii="Arial" w:hAnsi="Arial" w:cs="Arial"/>
          <w:color w:val="auto"/>
          <w:sz w:val="22"/>
          <w:szCs w:val="22"/>
        </w:rPr>
      </w:pPr>
      <w:r w:rsidRPr="00820123">
        <w:rPr>
          <w:rFonts w:ascii="Arial" w:hAnsi="Arial" w:cs="Arial"/>
          <w:color w:val="auto"/>
          <w:sz w:val="22"/>
          <w:szCs w:val="22"/>
        </w:rPr>
        <w:t xml:space="preserve">The Company has instituted regular housekeeping practices, which include cleaning and disinfecting frequently used tools and equipment, and other elements of the work environment, where reasonably possible.  Employees should regularly do the same in their assigned work areas.  </w:t>
      </w:r>
    </w:p>
    <w:p w:rsidR="00CE3FEB" w:rsidRPr="00820123" w:rsidRDefault="00CE3FEB" w:rsidP="00343F9A">
      <w:pPr>
        <w:pStyle w:val="Heading2"/>
        <w:numPr>
          <w:ilvl w:val="0"/>
          <w:numId w:val="0"/>
        </w:numPr>
        <w:ind w:left="720"/>
        <w:rPr>
          <w:rFonts w:ascii="Arial" w:hAnsi="Arial" w:cs="Arial"/>
          <w:color w:val="auto"/>
          <w:sz w:val="22"/>
          <w:szCs w:val="22"/>
        </w:rPr>
      </w:pPr>
    </w:p>
    <w:p w:rsidR="00936004" w:rsidRDefault="00B60704">
      <w:pPr>
        <w:pStyle w:val="Heading3"/>
        <w:ind w:left="1440" w:hanging="360"/>
        <w:rPr>
          <w:rFonts w:ascii="Arial" w:hAnsi="Arial" w:cs="Arial"/>
          <w:color w:val="auto"/>
          <w:sz w:val="22"/>
          <w:szCs w:val="22"/>
        </w:rPr>
      </w:pPr>
      <w:r w:rsidRPr="00B60704">
        <w:rPr>
          <w:rFonts w:ascii="Arial" w:hAnsi="Arial" w:cs="Arial"/>
          <w:color w:val="auto"/>
          <w:sz w:val="22"/>
          <w:szCs w:val="22"/>
        </w:rPr>
        <w:t xml:space="preserve"> See housecleaning checklist Document A</w:t>
      </w:r>
    </w:p>
    <w:p w:rsidR="00A92F46" w:rsidRPr="00A92F46" w:rsidRDefault="00A92F46" w:rsidP="007735F9">
      <w:pPr>
        <w:ind w:left="1440" w:hanging="360"/>
      </w:pPr>
    </w:p>
    <w:p w:rsidR="004A0CC5" w:rsidRPr="00B60704" w:rsidRDefault="004A0CC5" w:rsidP="007735F9">
      <w:pPr>
        <w:pStyle w:val="Heading3"/>
        <w:numPr>
          <w:ilvl w:val="0"/>
          <w:numId w:val="0"/>
        </w:numPr>
        <w:ind w:left="1440" w:hanging="360"/>
        <w:rPr>
          <w:rFonts w:ascii="Arial" w:hAnsi="Arial" w:cs="Arial"/>
          <w:color w:val="auto"/>
          <w:sz w:val="22"/>
          <w:szCs w:val="22"/>
        </w:rPr>
      </w:pPr>
    </w:p>
    <w:p w:rsidR="004A0CC5" w:rsidRDefault="004A0CC5" w:rsidP="007735F9">
      <w:pPr>
        <w:pStyle w:val="Heading3"/>
        <w:numPr>
          <w:ilvl w:val="0"/>
          <w:numId w:val="0"/>
        </w:numPr>
        <w:ind w:left="1440" w:hanging="360"/>
        <w:rPr>
          <w:rFonts w:ascii="Arial" w:hAnsi="Arial" w:cs="Arial"/>
          <w:color w:val="auto"/>
          <w:sz w:val="22"/>
          <w:szCs w:val="22"/>
        </w:rPr>
      </w:pPr>
    </w:p>
    <w:p w:rsidR="00CE3FEB" w:rsidRPr="00820123" w:rsidRDefault="009129DD" w:rsidP="007735F9">
      <w:pPr>
        <w:pStyle w:val="Heading3"/>
        <w:ind w:left="1440" w:hanging="360"/>
        <w:rPr>
          <w:rFonts w:ascii="Arial" w:hAnsi="Arial" w:cs="Arial"/>
          <w:color w:val="auto"/>
          <w:sz w:val="22"/>
          <w:szCs w:val="22"/>
        </w:rPr>
      </w:pPr>
      <w:r w:rsidRPr="00820123">
        <w:rPr>
          <w:rFonts w:ascii="Arial" w:hAnsi="Arial" w:cs="Arial"/>
          <w:color w:val="auto"/>
          <w:sz w:val="22"/>
          <w:szCs w:val="22"/>
        </w:rPr>
        <w:t xml:space="preserve">The Company will ensure that hand sanitizer dispensers are always filled.  Frequently touched items (i.e. door pulls and toilet seats) will be disinfected frequently. </w:t>
      </w:r>
    </w:p>
    <w:p w:rsidR="00CE3FEB" w:rsidRPr="00820123" w:rsidRDefault="00CE3FEB" w:rsidP="007735F9">
      <w:pPr>
        <w:pStyle w:val="Heading2"/>
        <w:numPr>
          <w:ilvl w:val="0"/>
          <w:numId w:val="0"/>
        </w:numPr>
        <w:ind w:left="1440" w:hanging="360"/>
        <w:rPr>
          <w:rFonts w:ascii="Arial" w:hAnsi="Arial" w:cs="Arial"/>
          <w:color w:val="auto"/>
          <w:sz w:val="22"/>
          <w:szCs w:val="22"/>
        </w:rPr>
      </w:pPr>
    </w:p>
    <w:p w:rsidR="00CE3FEB" w:rsidRPr="00820123" w:rsidRDefault="009129DD" w:rsidP="007735F9">
      <w:pPr>
        <w:pStyle w:val="Heading3"/>
        <w:ind w:left="1440" w:hanging="360"/>
        <w:rPr>
          <w:rFonts w:ascii="Arial" w:hAnsi="Arial" w:cs="Arial"/>
          <w:color w:val="auto"/>
          <w:sz w:val="22"/>
          <w:szCs w:val="22"/>
        </w:rPr>
      </w:pPr>
      <w:r w:rsidRPr="00820123">
        <w:rPr>
          <w:rFonts w:ascii="Arial" w:hAnsi="Arial" w:cs="Arial"/>
          <w:color w:val="auto"/>
          <w:sz w:val="22"/>
          <w:szCs w:val="22"/>
        </w:rPr>
        <w:t>Vehicles</w:t>
      </w:r>
      <w:r w:rsidR="00F13458">
        <w:rPr>
          <w:rFonts w:ascii="Arial" w:hAnsi="Arial" w:cs="Arial"/>
          <w:color w:val="auto"/>
          <w:sz w:val="22"/>
          <w:szCs w:val="22"/>
        </w:rPr>
        <w:t xml:space="preserve">, touch screens, keyboards, computer mice, printers, tools, machine handles and controls, door handles, handrails, any other commonly handled items </w:t>
      </w:r>
      <w:r w:rsidRPr="00820123">
        <w:rPr>
          <w:rFonts w:ascii="Arial" w:hAnsi="Arial" w:cs="Arial"/>
          <w:color w:val="auto"/>
          <w:sz w:val="22"/>
          <w:szCs w:val="22"/>
        </w:rPr>
        <w:t xml:space="preserve">should be cleaned </w:t>
      </w:r>
      <w:r w:rsidR="00F13458">
        <w:rPr>
          <w:rFonts w:ascii="Arial" w:hAnsi="Arial" w:cs="Arial"/>
          <w:color w:val="auto"/>
          <w:sz w:val="22"/>
          <w:szCs w:val="22"/>
        </w:rPr>
        <w:t xml:space="preserve">before use, </w:t>
      </w:r>
      <w:r w:rsidRPr="00820123">
        <w:rPr>
          <w:rFonts w:ascii="Arial" w:hAnsi="Arial" w:cs="Arial"/>
          <w:color w:val="auto"/>
          <w:sz w:val="22"/>
          <w:szCs w:val="22"/>
        </w:rPr>
        <w:t>at least once per day</w:t>
      </w:r>
      <w:r w:rsidR="00F13458">
        <w:rPr>
          <w:rFonts w:ascii="Arial" w:hAnsi="Arial" w:cs="Arial"/>
          <w:color w:val="auto"/>
          <w:sz w:val="22"/>
          <w:szCs w:val="22"/>
        </w:rPr>
        <w:t>,</w:t>
      </w:r>
      <w:r w:rsidRPr="00820123">
        <w:rPr>
          <w:rFonts w:ascii="Arial" w:hAnsi="Arial" w:cs="Arial"/>
          <w:color w:val="auto"/>
          <w:sz w:val="22"/>
          <w:szCs w:val="22"/>
        </w:rPr>
        <w:t xml:space="preserve"> and </w:t>
      </w:r>
      <w:r w:rsidR="00F13458">
        <w:rPr>
          <w:rFonts w:ascii="Arial" w:hAnsi="Arial" w:cs="Arial"/>
          <w:color w:val="auto"/>
          <w:sz w:val="22"/>
          <w:szCs w:val="22"/>
        </w:rPr>
        <w:t>between uses by employees</w:t>
      </w:r>
      <w:r w:rsidRPr="00820123">
        <w:rPr>
          <w:rFonts w:ascii="Arial" w:hAnsi="Arial" w:cs="Arial"/>
          <w:color w:val="auto"/>
          <w:sz w:val="22"/>
          <w:szCs w:val="22"/>
        </w:rPr>
        <w:t xml:space="preserve">. </w:t>
      </w:r>
    </w:p>
    <w:p w:rsidR="00CE3FEB" w:rsidRPr="00820123" w:rsidRDefault="00CE3FEB" w:rsidP="007735F9">
      <w:pPr>
        <w:pStyle w:val="Heading2"/>
        <w:numPr>
          <w:ilvl w:val="0"/>
          <w:numId w:val="0"/>
        </w:numPr>
        <w:ind w:left="1440" w:hanging="360"/>
        <w:rPr>
          <w:rFonts w:ascii="Arial" w:hAnsi="Arial" w:cs="Arial"/>
          <w:color w:val="auto"/>
          <w:sz w:val="22"/>
          <w:szCs w:val="22"/>
        </w:rPr>
      </w:pPr>
    </w:p>
    <w:p w:rsidR="00CE3FEB" w:rsidRPr="00820123" w:rsidRDefault="009129DD" w:rsidP="007735F9">
      <w:pPr>
        <w:pStyle w:val="Heading3"/>
        <w:ind w:left="1440" w:hanging="360"/>
        <w:rPr>
          <w:rFonts w:ascii="Arial" w:hAnsi="Arial" w:cs="Arial"/>
          <w:color w:val="auto"/>
          <w:sz w:val="22"/>
          <w:szCs w:val="22"/>
        </w:rPr>
      </w:pPr>
      <w:r w:rsidRPr="00820123">
        <w:rPr>
          <w:rFonts w:ascii="Arial" w:hAnsi="Arial" w:cs="Arial"/>
          <w:color w:val="auto"/>
          <w:sz w:val="22"/>
          <w:szCs w:val="22"/>
        </w:rPr>
        <w:t xml:space="preserve">If an employee has tested positive for COVID-19, OSHA has indicated that there is typically no need to perform special cleaning or decontamination of work environments, unless those environments are visibly contaminated with blood or other bodily fluids.  Notwithstanding this, the Company will clean those areas that a confirmed-positive individual may have come into contact with over the prior 72 hours before employees can access that </w:t>
      </w:r>
      <w:r w:rsidR="00F13458" w:rsidRPr="00820123">
        <w:rPr>
          <w:rFonts w:ascii="Arial" w:hAnsi="Arial" w:cs="Arial"/>
          <w:color w:val="auto"/>
          <w:sz w:val="22"/>
          <w:szCs w:val="22"/>
        </w:rPr>
        <w:t>workspace</w:t>
      </w:r>
      <w:r w:rsidRPr="00820123">
        <w:rPr>
          <w:rFonts w:ascii="Arial" w:hAnsi="Arial" w:cs="Arial"/>
          <w:color w:val="auto"/>
          <w:sz w:val="22"/>
          <w:szCs w:val="22"/>
        </w:rPr>
        <w:t xml:space="preserve"> again.</w:t>
      </w:r>
    </w:p>
    <w:p w:rsidR="00CE3FEB" w:rsidRPr="00E377A0" w:rsidRDefault="00CE3FEB" w:rsidP="00E377A0">
      <w:pPr>
        <w:pStyle w:val="Heading3"/>
        <w:numPr>
          <w:ilvl w:val="0"/>
          <w:numId w:val="0"/>
        </w:numPr>
        <w:ind w:left="1800"/>
        <w:rPr>
          <w:rFonts w:ascii="Arial" w:hAnsi="Arial" w:cs="Arial"/>
          <w:color w:val="auto"/>
          <w:sz w:val="22"/>
          <w:szCs w:val="22"/>
        </w:rPr>
      </w:pPr>
    </w:p>
    <w:p w:rsidR="00CE3FEB" w:rsidRPr="00E377A0" w:rsidRDefault="009129DD" w:rsidP="00E377A0">
      <w:pPr>
        <w:pStyle w:val="Heading2"/>
        <w:ind w:left="1080" w:hanging="360"/>
        <w:rPr>
          <w:rFonts w:ascii="Arial" w:hAnsi="Arial" w:cs="Arial"/>
          <w:color w:val="auto"/>
          <w:sz w:val="22"/>
          <w:szCs w:val="22"/>
        </w:rPr>
      </w:pPr>
      <w:r w:rsidRPr="00E377A0">
        <w:rPr>
          <w:rFonts w:ascii="Arial" w:hAnsi="Arial" w:cs="Arial"/>
          <w:color w:val="auto"/>
          <w:sz w:val="22"/>
          <w:szCs w:val="22"/>
        </w:rPr>
        <w:t>The Company will ensure that any disinfection shall be conducted using one of the following</w:t>
      </w:r>
      <w:r w:rsidR="007735F9">
        <w:rPr>
          <w:rFonts w:ascii="Arial" w:hAnsi="Arial" w:cs="Arial"/>
          <w:color w:val="auto"/>
          <w:sz w:val="22"/>
          <w:szCs w:val="22"/>
        </w:rPr>
        <w:t>.</w:t>
      </w:r>
      <w:r w:rsidR="007735F9" w:rsidRPr="007735F9">
        <w:rPr>
          <w:rFonts w:ascii="Arial" w:hAnsi="Arial" w:cs="Arial"/>
          <w:color w:val="auto"/>
          <w:sz w:val="22"/>
          <w:szCs w:val="22"/>
        </w:rPr>
        <w:t xml:space="preserve"> </w:t>
      </w:r>
      <w:r w:rsidR="007735F9" w:rsidRPr="00820123">
        <w:rPr>
          <w:rFonts w:ascii="Arial" w:hAnsi="Arial" w:cs="Arial"/>
          <w:color w:val="auto"/>
          <w:sz w:val="22"/>
          <w:szCs w:val="22"/>
        </w:rPr>
        <w:t>The Company will maintain Safety Data Sheets of all disinfectants used on site.</w:t>
      </w:r>
    </w:p>
    <w:p w:rsidR="00CE3FEB" w:rsidRPr="00820123" w:rsidRDefault="00CE3FEB" w:rsidP="00E377A0">
      <w:pPr>
        <w:pStyle w:val="Heading2"/>
        <w:numPr>
          <w:ilvl w:val="0"/>
          <w:numId w:val="0"/>
        </w:numPr>
        <w:ind w:left="1080"/>
        <w:rPr>
          <w:rFonts w:ascii="Arial" w:hAnsi="Arial" w:cs="Arial"/>
          <w:color w:val="auto"/>
          <w:sz w:val="22"/>
          <w:szCs w:val="22"/>
        </w:rPr>
      </w:pPr>
    </w:p>
    <w:p w:rsidR="00CE3FEB" w:rsidRPr="00820123" w:rsidRDefault="009129DD" w:rsidP="007074EC">
      <w:pPr>
        <w:pStyle w:val="Heading3"/>
        <w:ind w:hanging="360"/>
        <w:rPr>
          <w:rFonts w:ascii="Arial" w:hAnsi="Arial" w:cs="Arial"/>
          <w:color w:val="auto"/>
          <w:sz w:val="22"/>
          <w:szCs w:val="22"/>
        </w:rPr>
      </w:pPr>
      <w:r w:rsidRPr="00820123">
        <w:rPr>
          <w:rFonts w:ascii="Arial" w:hAnsi="Arial" w:cs="Arial"/>
          <w:color w:val="auto"/>
          <w:sz w:val="22"/>
          <w:szCs w:val="22"/>
        </w:rPr>
        <w:t>Common EPA-registered household disinfectant</w:t>
      </w:r>
      <w:r w:rsidR="007735F9">
        <w:rPr>
          <w:rFonts w:ascii="Arial" w:hAnsi="Arial" w:cs="Arial"/>
          <w:color w:val="auto"/>
          <w:sz w:val="22"/>
          <w:szCs w:val="22"/>
        </w:rPr>
        <w:t xml:space="preserve"> or</w:t>
      </w:r>
    </w:p>
    <w:p w:rsidR="00CE3FEB" w:rsidRPr="00820123" w:rsidRDefault="00CE3FEB" w:rsidP="007074EC">
      <w:pPr>
        <w:pStyle w:val="Heading2"/>
        <w:numPr>
          <w:ilvl w:val="0"/>
          <w:numId w:val="0"/>
        </w:numPr>
        <w:ind w:left="1440" w:hanging="360"/>
        <w:rPr>
          <w:rFonts w:ascii="Arial" w:hAnsi="Arial" w:cs="Arial"/>
          <w:color w:val="auto"/>
          <w:sz w:val="22"/>
          <w:szCs w:val="22"/>
        </w:rPr>
      </w:pPr>
    </w:p>
    <w:p w:rsidR="00CE3FEB" w:rsidRPr="003624A4" w:rsidRDefault="009129DD" w:rsidP="003624A4">
      <w:pPr>
        <w:pStyle w:val="Heading3"/>
        <w:ind w:hanging="360"/>
        <w:rPr>
          <w:rFonts w:ascii="Arial" w:hAnsi="Arial" w:cs="Arial"/>
          <w:color w:val="auto"/>
          <w:sz w:val="22"/>
          <w:szCs w:val="22"/>
        </w:rPr>
      </w:pPr>
      <w:r w:rsidRPr="00820123">
        <w:rPr>
          <w:rFonts w:ascii="Arial" w:hAnsi="Arial" w:cs="Arial"/>
          <w:color w:val="auto"/>
          <w:sz w:val="22"/>
          <w:szCs w:val="22"/>
        </w:rPr>
        <w:t>Alcohol solution with at least 60% alcohol</w:t>
      </w:r>
      <w:r w:rsidR="007735F9">
        <w:rPr>
          <w:rFonts w:ascii="Arial" w:hAnsi="Arial" w:cs="Arial"/>
          <w:color w:val="auto"/>
          <w:sz w:val="22"/>
          <w:szCs w:val="22"/>
        </w:rPr>
        <w:t>.</w:t>
      </w:r>
      <w:r w:rsidRPr="00820123">
        <w:rPr>
          <w:rFonts w:ascii="Arial" w:hAnsi="Arial" w:cs="Arial"/>
          <w:color w:val="auto"/>
          <w:sz w:val="22"/>
          <w:szCs w:val="22"/>
        </w:rPr>
        <w:t xml:space="preserve"> </w:t>
      </w:r>
    </w:p>
    <w:p w:rsidR="00CE3FEB" w:rsidRPr="00820123" w:rsidRDefault="00CE3FEB" w:rsidP="007074EC">
      <w:pPr>
        <w:pStyle w:val="Heading2"/>
        <w:numPr>
          <w:ilvl w:val="0"/>
          <w:numId w:val="0"/>
        </w:numPr>
        <w:ind w:left="1440" w:hanging="360"/>
        <w:rPr>
          <w:rFonts w:ascii="Arial" w:hAnsi="Arial" w:cs="Arial"/>
          <w:color w:val="auto"/>
          <w:sz w:val="22"/>
          <w:szCs w:val="22"/>
        </w:rPr>
      </w:pPr>
    </w:p>
    <w:p w:rsidR="00CE3FEB" w:rsidRPr="00E90999" w:rsidRDefault="00E90999" w:rsidP="007074EC">
      <w:pPr>
        <w:pStyle w:val="Heading3"/>
        <w:ind w:hanging="360"/>
        <w:rPr>
          <w:rFonts w:ascii="Arial" w:hAnsi="Arial" w:cs="Arial"/>
          <w:color w:val="auto"/>
          <w:sz w:val="22"/>
          <w:szCs w:val="22"/>
        </w:rPr>
      </w:pPr>
      <w:r w:rsidRPr="00E90999">
        <w:rPr>
          <w:rFonts w:ascii="Arial" w:hAnsi="Arial" w:cs="Arial"/>
          <w:color w:val="auto"/>
          <w:sz w:val="22"/>
          <w:szCs w:val="22"/>
        </w:rPr>
        <w:t>The Company will maintain Safety Data Sheets of all disinfectants used on site.</w:t>
      </w:r>
    </w:p>
    <w:p w:rsidR="008D6FE4" w:rsidRPr="00820123" w:rsidRDefault="008D6FE4" w:rsidP="00343F9A">
      <w:pPr>
        <w:pStyle w:val="Heading2"/>
        <w:numPr>
          <w:ilvl w:val="0"/>
          <w:numId w:val="0"/>
        </w:numPr>
        <w:ind w:left="720"/>
        <w:rPr>
          <w:rFonts w:ascii="Arial" w:hAnsi="Arial" w:cs="Arial"/>
          <w:color w:val="auto"/>
          <w:sz w:val="22"/>
          <w:szCs w:val="22"/>
        </w:rPr>
      </w:pPr>
    </w:p>
    <w:p w:rsidR="00CE3FEB" w:rsidRPr="00820123" w:rsidRDefault="004A4144" w:rsidP="00343F9A">
      <w:pPr>
        <w:pStyle w:val="Heading1"/>
        <w:jc w:val="both"/>
        <w:rPr>
          <w:rFonts w:ascii="Arial" w:hAnsi="Arial" w:cs="Arial"/>
          <w:b/>
          <w:bCs/>
          <w:color w:val="auto"/>
          <w:sz w:val="22"/>
          <w:szCs w:val="22"/>
        </w:rPr>
      </w:pPr>
      <w:r w:rsidRPr="00820123">
        <w:rPr>
          <w:rFonts w:ascii="Arial" w:hAnsi="Arial" w:cs="Arial"/>
          <w:b/>
          <w:bCs/>
          <w:color w:val="auto"/>
          <w:sz w:val="22"/>
          <w:szCs w:val="22"/>
        </w:rPr>
        <w:t>EXPOSURE SITUATIONS</w:t>
      </w:r>
    </w:p>
    <w:p w:rsidR="00CE3FEB" w:rsidRPr="00820123" w:rsidRDefault="00CE3FEB" w:rsidP="00CE3FEB">
      <w:pPr>
        <w:keepNext/>
        <w:jc w:val="both"/>
        <w:rPr>
          <w:rFonts w:ascii="Arial" w:hAnsi="Arial" w:cs="Arial"/>
          <w:b/>
          <w:sz w:val="22"/>
          <w:szCs w:val="22"/>
        </w:rPr>
      </w:pPr>
    </w:p>
    <w:p w:rsidR="00CE3FEB" w:rsidRPr="00820123" w:rsidRDefault="009129DD" w:rsidP="007074EC">
      <w:pPr>
        <w:pStyle w:val="Heading2"/>
        <w:ind w:left="1080" w:hanging="360"/>
        <w:rPr>
          <w:rFonts w:ascii="Arial" w:hAnsi="Arial" w:cs="Arial"/>
          <w:color w:val="auto"/>
          <w:sz w:val="22"/>
          <w:szCs w:val="22"/>
        </w:rPr>
      </w:pPr>
      <w:r w:rsidRPr="00820123">
        <w:rPr>
          <w:rFonts w:ascii="Arial" w:hAnsi="Arial" w:cs="Arial"/>
          <w:color w:val="auto"/>
          <w:sz w:val="22"/>
          <w:szCs w:val="22"/>
        </w:rPr>
        <w:t>Employee Exhibiting COVID-19 Symptoms</w:t>
      </w:r>
    </w:p>
    <w:p w:rsidR="00CE3FEB" w:rsidRPr="00820123" w:rsidRDefault="00CE3FEB" w:rsidP="00343F9A">
      <w:pPr>
        <w:pStyle w:val="Heading2"/>
        <w:numPr>
          <w:ilvl w:val="0"/>
          <w:numId w:val="0"/>
        </w:numPr>
        <w:ind w:left="720"/>
        <w:rPr>
          <w:rFonts w:ascii="Arial" w:hAnsi="Arial" w:cs="Arial"/>
          <w:color w:val="auto"/>
          <w:sz w:val="22"/>
          <w:szCs w:val="22"/>
        </w:rPr>
      </w:pPr>
    </w:p>
    <w:p w:rsidR="00CE3FEB" w:rsidRPr="00820123" w:rsidRDefault="009129DD" w:rsidP="007074EC">
      <w:pPr>
        <w:pStyle w:val="Heading3"/>
        <w:ind w:hanging="360"/>
        <w:rPr>
          <w:rFonts w:ascii="Arial" w:hAnsi="Arial" w:cs="Arial"/>
          <w:color w:val="auto"/>
          <w:sz w:val="22"/>
          <w:szCs w:val="22"/>
        </w:rPr>
      </w:pPr>
      <w:r w:rsidRPr="00820123">
        <w:rPr>
          <w:rFonts w:ascii="Arial" w:hAnsi="Arial" w:cs="Arial"/>
          <w:color w:val="auto"/>
          <w:sz w:val="22"/>
          <w:szCs w:val="22"/>
        </w:rPr>
        <w:t xml:space="preserve">If an employee exhibits COVID-19 symptoms, the employee must comply with all applicable CDC Guidelines and any orders or regulations issued by an applicable government entity and remain at home until he or she is symptom free for 72 hours (3 full days) without the use of fever-reducing or other symptom-altering medicines (e.g., </w:t>
      </w:r>
      <w:r w:rsidR="007074EC" w:rsidRPr="007074EC">
        <w:rPr>
          <w:rFonts w:ascii="Arial" w:hAnsi="Arial" w:cs="Arial"/>
          <w:color w:val="auto"/>
          <w:sz w:val="22"/>
          <w:szCs w:val="22"/>
        </w:rPr>
        <w:t>acetaminophen</w:t>
      </w:r>
      <w:r w:rsidR="007074EC">
        <w:rPr>
          <w:rFonts w:ascii="Arial" w:hAnsi="Arial" w:cs="Arial"/>
          <w:color w:val="auto"/>
          <w:sz w:val="22"/>
          <w:szCs w:val="22"/>
        </w:rPr>
        <w:t xml:space="preserve"> / Tylenol, </w:t>
      </w:r>
      <w:r w:rsidRPr="00820123">
        <w:rPr>
          <w:rFonts w:ascii="Arial" w:hAnsi="Arial" w:cs="Arial"/>
          <w:color w:val="auto"/>
          <w:sz w:val="22"/>
          <w:szCs w:val="22"/>
        </w:rPr>
        <w:t>cough suppressants</w:t>
      </w:r>
      <w:r w:rsidR="007074EC">
        <w:rPr>
          <w:rFonts w:ascii="Arial" w:hAnsi="Arial" w:cs="Arial"/>
          <w:color w:val="auto"/>
          <w:sz w:val="22"/>
          <w:szCs w:val="22"/>
        </w:rPr>
        <w:t>, etc.</w:t>
      </w:r>
      <w:r w:rsidRPr="00820123">
        <w:rPr>
          <w:rFonts w:ascii="Arial" w:hAnsi="Arial" w:cs="Arial"/>
          <w:color w:val="auto"/>
          <w:sz w:val="22"/>
          <w:szCs w:val="22"/>
        </w:rPr>
        <w:t xml:space="preserve">).  The Company will similarly require an employee that reports to work with symptoms to return home until they are symptom free for 72 hour (3 full days).  </w:t>
      </w:r>
    </w:p>
    <w:p w:rsidR="00CE3FEB" w:rsidRPr="00820123" w:rsidRDefault="00CE3FEB" w:rsidP="00343F9A">
      <w:pPr>
        <w:pStyle w:val="Heading2"/>
        <w:numPr>
          <w:ilvl w:val="0"/>
          <w:numId w:val="0"/>
        </w:numPr>
        <w:ind w:left="720"/>
        <w:rPr>
          <w:rFonts w:ascii="Arial" w:hAnsi="Arial" w:cs="Arial"/>
          <w:color w:val="auto"/>
          <w:sz w:val="22"/>
          <w:szCs w:val="22"/>
        </w:rPr>
      </w:pPr>
    </w:p>
    <w:p w:rsidR="00CE3FEB" w:rsidRPr="00820123" w:rsidRDefault="009129DD" w:rsidP="007074EC">
      <w:pPr>
        <w:pStyle w:val="Heading2"/>
        <w:ind w:left="1080" w:hanging="360"/>
        <w:rPr>
          <w:rFonts w:ascii="Arial" w:hAnsi="Arial" w:cs="Arial"/>
          <w:color w:val="auto"/>
          <w:sz w:val="22"/>
          <w:szCs w:val="22"/>
        </w:rPr>
      </w:pPr>
      <w:r w:rsidRPr="00820123">
        <w:rPr>
          <w:rFonts w:ascii="Arial" w:hAnsi="Arial" w:cs="Arial"/>
          <w:color w:val="auto"/>
          <w:sz w:val="22"/>
          <w:szCs w:val="22"/>
        </w:rPr>
        <w:t>Employee Tests Positive for COVID-19</w:t>
      </w:r>
    </w:p>
    <w:p w:rsidR="00CE3FEB" w:rsidRPr="00820123" w:rsidRDefault="00CE3FEB" w:rsidP="00343F9A">
      <w:pPr>
        <w:pStyle w:val="Heading2"/>
        <w:numPr>
          <w:ilvl w:val="0"/>
          <w:numId w:val="0"/>
        </w:numPr>
        <w:ind w:left="720"/>
        <w:rPr>
          <w:rFonts w:ascii="Arial" w:hAnsi="Arial" w:cs="Arial"/>
          <w:color w:val="auto"/>
          <w:sz w:val="22"/>
          <w:szCs w:val="22"/>
        </w:rPr>
      </w:pPr>
    </w:p>
    <w:p w:rsidR="00CE3FEB" w:rsidRPr="00820123" w:rsidRDefault="009129DD" w:rsidP="007074EC">
      <w:pPr>
        <w:pStyle w:val="Heading3"/>
        <w:ind w:hanging="360"/>
        <w:rPr>
          <w:rFonts w:ascii="Arial" w:hAnsi="Arial" w:cs="Arial"/>
          <w:color w:val="auto"/>
          <w:sz w:val="22"/>
          <w:szCs w:val="22"/>
        </w:rPr>
      </w:pPr>
      <w:r w:rsidRPr="009B1203">
        <w:rPr>
          <w:rFonts w:ascii="Arial" w:hAnsi="Arial" w:cs="Arial"/>
          <w:color w:val="auto"/>
          <w:sz w:val="22"/>
          <w:szCs w:val="22"/>
        </w:rPr>
        <w:lastRenderedPageBreak/>
        <w:t xml:space="preserve">An employee </w:t>
      </w:r>
      <w:r w:rsidR="007735F9" w:rsidRPr="009B1203">
        <w:rPr>
          <w:rFonts w:ascii="Arial" w:hAnsi="Arial" w:cs="Arial"/>
          <w:color w:val="auto"/>
          <w:sz w:val="22"/>
          <w:szCs w:val="22"/>
        </w:rPr>
        <w:t xml:space="preserve">who </w:t>
      </w:r>
      <w:r w:rsidRPr="009B1203">
        <w:rPr>
          <w:rFonts w:ascii="Arial" w:hAnsi="Arial" w:cs="Arial"/>
          <w:color w:val="auto"/>
          <w:sz w:val="22"/>
          <w:szCs w:val="22"/>
        </w:rPr>
        <w:t>tests positive for COVID-19</w:t>
      </w:r>
      <w:r w:rsidR="00994A5B" w:rsidRPr="009B1203">
        <w:rPr>
          <w:rFonts w:ascii="Arial" w:hAnsi="Arial" w:cs="Arial"/>
          <w:color w:val="auto"/>
          <w:sz w:val="22"/>
          <w:szCs w:val="22"/>
        </w:rPr>
        <w:t xml:space="preserve"> must report this immediately to HR or their direct supervisor.</w:t>
      </w:r>
      <w:r w:rsidRPr="009B1203">
        <w:rPr>
          <w:rFonts w:ascii="Arial" w:hAnsi="Arial" w:cs="Arial"/>
          <w:color w:val="auto"/>
          <w:sz w:val="22"/>
          <w:szCs w:val="22"/>
        </w:rPr>
        <w:t xml:space="preserve"> </w:t>
      </w:r>
      <w:r w:rsidR="00994A5B" w:rsidRPr="009B1203">
        <w:rPr>
          <w:rFonts w:ascii="Arial" w:hAnsi="Arial" w:cs="Arial"/>
          <w:color w:val="auto"/>
          <w:sz w:val="22"/>
          <w:szCs w:val="22"/>
        </w:rPr>
        <w:t xml:space="preserve">They </w:t>
      </w:r>
      <w:r w:rsidRPr="009B1203">
        <w:rPr>
          <w:rFonts w:ascii="Arial" w:hAnsi="Arial" w:cs="Arial"/>
          <w:color w:val="auto"/>
          <w:sz w:val="22"/>
          <w:szCs w:val="22"/>
        </w:rPr>
        <w:t xml:space="preserve">will be directed to self-quarantine away from </w:t>
      </w:r>
      <w:r w:rsidR="00DE5F8E" w:rsidRPr="009B1203">
        <w:rPr>
          <w:rFonts w:ascii="Arial" w:hAnsi="Arial" w:cs="Arial"/>
          <w:color w:val="auto"/>
          <w:sz w:val="22"/>
          <w:szCs w:val="22"/>
        </w:rPr>
        <w:t>work and</w:t>
      </w:r>
      <w:r w:rsidR="007074EC" w:rsidRPr="009B1203">
        <w:rPr>
          <w:rFonts w:ascii="Arial" w:hAnsi="Arial" w:cs="Arial"/>
          <w:color w:val="auto"/>
          <w:sz w:val="22"/>
          <w:szCs w:val="22"/>
        </w:rPr>
        <w:t xml:space="preserve"> follow their physician’s instructions</w:t>
      </w:r>
      <w:r w:rsidRPr="009B1203">
        <w:rPr>
          <w:rFonts w:ascii="Arial" w:hAnsi="Arial" w:cs="Arial"/>
          <w:color w:val="auto"/>
          <w:sz w:val="22"/>
          <w:szCs w:val="22"/>
        </w:rPr>
        <w:t xml:space="preserve">.  </w:t>
      </w:r>
      <w:r w:rsidR="007735F9" w:rsidRPr="009B1203">
        <w:rPr>
          <w:rFonts w:ascii="Arial" w:hAnsi="Arial" w:cs="Arial"/>
          <w:color w:val="auto"/>
          <w:sz w:val="22"/>
          <w:szCs w:val="22"/>
        </w:rPr>
        <w:t>An e</w:t>
      </w:r>
      <w:r w:rsidRPr="009B1203">
        <w:rPr>
          <w:rFonts w:ascii="Arial" w:hAnsi="Arial" w:cs="Arial"/>
          <w:color w:val="auto"/>
          <w:sz w:val="22"/>
          <w:szCs w:val="22"/>
        </w:rPr>
        <w:t xml:space="preserve">mployee </w:t>
      </w:r>
      <w:r w:rsidR="0081754F" w:rsidRPr="009B1203">
        <w:rPr>
          <w:rFonts w:ascii="Arial" w:hAnsi="Arial" w:cs="Arial"/>
          <w:color w:val="auto"/>
          <w:sz w:val="22"/>
          <w:szCs w:val="22"/>
        </w:rPr>
        <w:t>who</w:t>
      </w:r>
      <w:r w:rsidRPr="009B1203">
        <w:rPr>
          <w:rFonts w:ascii="Arial" w:hAnsi="Arial" w:cs="Arial"/>
          <w:color w:val="auto"/>
          <w:sz w:val="22"/>
          <w:szCs w:val="22"/>
        </w:rPr>
        <w:t xml:space="preserve"> test</w:t>
      </w:r>
      <w:r w:rsidR="007735F9" w:rsidRPr="009B1203">
        <w:rPr>
          <w:rFonts w:ascii="Arial" w:hAnsi="Arial" w:cs="Arial"/>
          <w:color w:val="auto"/>
          <w:sz w:val="22"/>
          <w:szCs w:val="22"/>
        </w:rPr>
        <w:t>s</w:t>
      </w:r>
      <w:r w:rsidRPr="009B1203">
        <w:rPr>
          <w:rFonts w:ascii="Arial" w:hAnsi="Arial" w:cs="Arial"/>
          <w:color w:val="auto"/>
          <w:sz w:val="22"/>
          <w:szCs w:val="22"/>
        </w:rPr>
        <w:t xml:space="preserve"> positiv</w:t>
      </w:r>
      <w:r w:rsidR="00072D2B" w:rsidRPr="009B1203">
        <w:rPr>
          <w:rFonts w:ascii="Arial" w:hAnsi="Arial" w:cs="Arial"/>
          <w:color w:val="auto"/>
          <w:sz w:val="22"/>
          <w:szCs w:val="22"/>
        </w:rPr>
        <w:t>e may return to work when they test negative</w:t>
      </w:r>
      <w:r w:rsidR="00514CAF" w:rsidRPr="009B1203">
        <w:rPr>
          <w:rFonts w:ascii="Arial" w:hAnsi="Arial" w:cs="Arial"/>
          <w:color w:val="auto"/>
          <w:sz w:val="22"/>
          <w:szCs w:val="22"/>
        </w:rPr>
        <w:t xml:space="preserve"> and self-quarantine for 14 days</w:t>
      </w:r>
      <w:r w:rsidR="00710DFB">
        <w:rPr>
          <w:rFonts w:ascii="Arial" w:hAnsi="Arial" w:cs="Arial"/>
          <w:color w:val="auto"/>
          <w:sz w:val="22"/>
          <w:szCs w:val="22"/>
        </w:rPr>
        <w:t xml:space="preserve"> or when cleared to work by a physician</w:t>
      </w:r>
      <w:r w:rsidR="00072D2B" w:rsidRPr="009B1203">
        <w:rPr>
          <w:rFonts w:ascii="Arial" w:hAnsi="Arial" w:cs="Arial"/>
          <w:color w:val="auto"/>
          <w:sz w:val="22"/>
          <w:szCs w:val="22"/>
        </w:rPr>
        <w:t>.</w:t>
      </w:r>
      <w:r w:rsidR="00072D2B">
        <w:rPr>
          <w:rFonts w:ascii="Arial" w:hAnsi="Arial" w:cs="Arial"/>
          <w:color w:val="auto"/>
          <w:sz w:val="22"/>
          <w:szCs w:val="22"/>
        </w:rPr>
        <w:t xml:space="preserve"> </w:t>
      </w:r>
      <w:r w:rsidR="00072D2B" w:rsidRPr="00820123">
        <w:rPr>
          <w:rFonts w:ascii="Arial" w:hAnsi="Arial" w:cs="Arial"/>
          <w:color w:val="auto"/>
          <w:sz w:val="22"/>
          <w:szCs w:val="22"/>
        </w:rPr>
        <w:t xml:space="preserve"> </w:t>
      </w:r>
      <w:r w:rsidRPr="00820123">
        <w:rPr>
          <w:rFonts w:ascii="Arial" w:hAnsi="Arial" w:cs="Arial"/>
          <w:color w:val="auto"/>
          <w:sz w:val="22"/>
          <w:szCs w:val="22"/>
        </w:rPr>
        <w:t xml:space="preserve">Employees </w:t>
      </w:r>
      <w:r w:rsidR="0081754F">
        <w:rPr>
          <w:rFonts w:ascii="Arial" w:hAnsi="Arial" w:cs="Arial"/>
          <w:color w:val="auto"/>
          <w:sz w:val="22"/>
          <w:szCs w:val="22"/>
        </w:rPr>
        <w:t>who</w:t>
      </w:r>
      <w:r w:rsidRPr="00820123">
        <w:rPr>
          <w:rFonts w:ascii="Arial" w:hAnsi="Arial" w:cs="Arial"/>
          <w:color w:val="auto"/>
          <w:sz w:val="22"/>
          <w:szCs w:val="22"/>
        </w:rPr>
        <w:t xml:space="preserve"> test positive and have been hospitalized may return to work when directed to do so by their medical care provider.  The Company may require an employee to provide documentation clearing their return to work.</w:t>
      </w:r>
    </w:p>
    <w:p w:rsidR="00CE3FEB" w:rsidRPr="00820123" w:rsidRDefault="00CE3FEB" w:rsidP="00343F9A">
      <w:pPr>
        <w:pStyle w:val="Heading2"/>
        <w:numPr>
          <w:ilvl w:val="0"/>
          <w:numId w:val="0"/>
        </w:numPr>
        <w:ind w:left="720"/>
        <w:rPr>
          <w:rFonts w:ascii="Arial" w:hAnsi="Arial" w:cs="Arial"/>
          <w:color w:val="auto"/>
          <w:sz w:val="22"/>
          <w:szCs w:val="22"/>
        </w:rPr>
      </w:pPr>
    </w:p>
    <w:p w:rsidR="00CE3FEB" w:rsidRPr="000F4C7A" w:rsidRDefault="009129DD" w:rsidP="007074EC">
      <w:pPr>
        <w:pStyle w:val="Heading2"/>
        <w:ind w:left="1080" w:hanging="360"/>
        <w:rPr>
          <w:rFonts w:ascii="Arial" w:hAnsi="Arial" w:cs="Arial"/>
          <w:color w:val="auto"/>
          <w:sz w:val="22"/>
          <w:szCs w:val="22"/>
        </w:rPr>
      </w:pPr>
      <w:r w:rsidRPr="000F4C7A">
        <w:rPr>
          <w:rFonts w:ascii="Arial" w:hAnsi="Arial" w:cs="Arial"/>
          <w:color w:val="auto"/>
          <w:sz w:val="22"/>
          <w:szCs w:val="22"/>
        </w:rPr>
        <w:t>Employee Has Close Contact with a Tested Positive COVID-19 Individual</w:t>
      </w:r>
    </w:p>
    <w:p w:rsidR="00CE3FEB" w:rsidRPr="000F4C7A" w:rsidRDefault="00CE3FEB" w:rsidP="00343F9A">
      <w:pPr>
        <w:pStyle w:val="Heading2"/>
        <w:numPr>
          <w:ilvl w:val="0"/>
          <w:numId w:val="0"/>
        </w:numPr>
        <w:ind w:left="720"/>
        <w:rPr>
          <w:rFonts w:ascii="Arial" w:hAnsi="Arial" w:cs="Arial"/>
          <w:color w:val="auto"/>
          <w:sz w:val="22"/>
          <w:szCs w:val="22"/>
        </w:rPr>
      </w:pPr>
    </w:p>
    <w:p w:rsidR="00CE3FEB" w:rsidRPr="009B1203" w:rsidRDefault="009129DD" w:rsidP="007074EC">
      <w:pPr>
        <w:pStyle w:val="Heading3"/>
        <w:ind w:hanging="360"/>
        <w:rPr>
          <w:rFonts w:ascii="Arial" w:hAnsi="Arial" w:cs="Arial"/>
          <w:color w:val="auto"/>
          <w:sz w:val="22"/>
          <w:szCs w:val="22"/>
        </w:rPr>
      </w:pPr>
      <w:r w:rsidRPr="000F4C7A">
        <w:rPr>
          <w:rFonts w:ascii="Arial" w:hAnsi="Arial" w:cs="Arial"/>
          <w:color w:val="auto"/>
          <w:sz w:val="22"/>
          <w:szCs w:val="22"/>
        </w:rPr>
        <w:t xml:space="preserve">Employees </w:t>
      </w:r>
      <w:r w:rsidR="0081754F">
        <w:rPr>
          <w:rFonts w:ascii="Arial" w:hAnsi="Arial" w:cs="Arial"/>
          <w:color w:val="auto"/>
          <w:sz w:val="22"/>
          <w:szCs w:val="22"/>
        </w:rPr>
        <w:t>who</w:t>
      </w:r>
      <w:r w:rsidRPr="000F4C7A">
        <w:rPr>
          <w:rFonts w:ascii="Arial" w:hAnsi="Arial" w:cs="Arial"/>
          <w:color w:val="auto"/>
          <w:sz w:val="22"/>
          <w:szCs w:val="22"/>
        </w:rPr>
        <w:t xml:space="preserve"> have come into close contact with a confirmed-positive COVID-19 individual (co-worker or otherwise), will be directed to</w:t>
      </w:r>
      <w:r w:rsidR="00072D2B">
        <w:rPr>
          <w:rFonts w:ascii="Arial" w:hAnsi="Arial" w:cs="Arial"/>
          <w:color w:val="auto"/>
          <w:sz w:val="22"/>
          <w:szCs w:val="22"/>
        </w:rPr>
        <w:t xml:space="preserve"> obtain a Covid19 test</w:t>
      </w:r>
      <w:r w:rsidR="00994A5B">
        <w:rPr>
          <w:rFonts w:ascii="Arial" w:hAnsi="Arial" w:cs="Arial"/>
          <w:color w:val="auto"/>
          <w:sz w:val="22"/>
          <w:szCs w:val="22"/>
        </w:rPr>
        <w:t xml:space="preserve"> </w:t>
      </w:r>
      <w:r w:rsidR="00994A5B" w:rsidRPr="009B1203">
        <w:rPr>
          <w:rFonts w:ascii="Arial" w:hAnsi="Arial" w:cs="Arial"/>
          <w:color w:val="auto"/>
          <w:sz w:val="22"/>
          <w:szCs w:val="22"/>
        </w:rPr>
        <w:t>immediately</w:t>
      </w:r>
      <w:r w:rsidR="00072D2B" w:rsidRPr="009B1203">
        <w:rPr>
          <w:rFonts w:ascii="Arial" w:hAnsi="Arial" w:cs="Arial"/>
          <w:color w:val="auto"/>
          <w:sz w:val="22"/>
          <w:szCs w:val="22"/>
        </w:rPr>
        <w:t>.</w:t>
      </w:r>
      <w:r w:rsidRPr="009B1203">
        <w:rPr>
          <w:rFonts w:ascii="Arial" w:hAnsi="Arial" w:cs="Arial"/>
          <w:color w:val="auto"/>
          <w:sz w:val="22"/>
          <w:szCs w:val="22"/>
        </w:rPr>
        <w:t xml:space="preserve">  Close contact is defined as </w:t>
      </w:r>
      <w:proofErr w:type="gramStart"/>
      <w:r w:rsidR="005D60C8">
        <w:rPr>
          <w:rFonts w:ascii="Arial" w:hAnsi="Arial" w:cs="Arial"/>
          <w:color w:val="auto"/>
          <w:sz w:val="22"/>
          <w:szCs w:val="22"/>
        </w:rPr>
        <w:t>under</w:t>
      </w:r>
      <w:proofErr w:type="gramEnd"/>
      <w:r w:rsidR="005D60C8">
        <w:rPr>
          <w:rFonts w:ascii="Arial" w:hAnsi="Arial" w:cs="Arial"/>
          <w:color w:val="auto"/>
          <w:sz w:val="22"/>
          <w:szCs w:val="22"/>
        </w:rPr>
        <w:t xml:space="preserve"> </w:t>
      </w:r>
      <w:r w:rsidRPr="009B1203">
        <w:rPr>
          <w:rFonts w:ascii="Arial" w:hAnsi="Arial" w:cs="Arial"/>
          <w:color w:val="auto"/>
          <w:sz w:val="22"/>
          <w:szCs w:val="22"/>
        </w:rPr>
        <w:t>six (6) feet for a prolonged period of time.</w:t>
      </w:r>
    </w:p>
    <w:p w:rsidR="00CE3FEB" w:rsidRPr="009B1203" w:rsidRDefault="00710DFB" w:rsidP="00710DFB">
      <w:pPr>
        <w:pStyle w:val="Heading2"/>
        <w:numPr>
          <w:ilvl w:val="0"/>
          <w:numId w:val="0"/>
        </w:numPr>
        <w:tabs>
          <w:tab w:val="left" w:pos="3218"/>
        </w:tabs>
        <w:ind w:left="720"/>
        <w:rPr>
          <w:rFonts w:ascii="Arial" w:hAnsi="Arial" w:cs="Arial"/>
          <w:color w:val="auto"/>
          <w:sz w:val="22"/>
          <w:szCs w:val="22"/>
        </w:rPr>
      </w:pPr>
      <w:r>
        <w:rPr>
          <w:rFonts w:ascii="Arial" w:hAnsi="Arial" w:cs="Arial"/>
          <w:color w:val="auto"/>
          <w:sz w:val="22"/>
          <w:szCs w:val="22"/>
        </w:rPr>
        <w:tab/>
      </w:r>
    </w:p>
    <w:p w:rsidR="00CE3FEB" w:rsidRPr="000F4C7A" w:rsidRDefault="009129DD" w:rsidP="007074EC">
      <w:pPr>
        <w:pStyle w:val="Heading3"/>
        <w:ind w:hanging="360"/>
        <w:rPr>
          <w:rFonts w:ascii="Arial" w:hAnsi="Arial" w:cs="Arial"/>
          <w:color w:val="auto"/>
          <w:sz w:val="22"/>
          <w:szCs w:val="22"/>
        </w:rPr>
      </w:pPr>
      <w:r w:rsidRPr="009B1203">
        <w:rPr>
          <w:rFonts w:ascii="Arial" w:hAnsi="Arial" w:cs="Arial"/>
          <w:color w:val="auto"/>
          <w:sz w:val="22"/>
          <w:szCs w:val="22"/>
        </w:rPr>
        <w:t xml:space="preserve">If the Company learns that an employee has tested positive, the Company will conduct an investigation into co-workers </w:t>
      </w:r>
      <w:r w:rsidR="007735F9" w:rsidRPr="009B1203">
        <w:rPr>
          <w:rFonts w:ascii="Arial" w:hAnsi="Arial" w:cs="Arial"/>
          <w:color w:val="auto"/>
          <w:sz w:val="22"/>
          <w:szCs w:val="22"/>
        </w:rPr>
        <w:t xml:space="preserve">who </w:t>
      </w:r>
      <w:r w:rsidRPr="009B1203">
        <w:rPr>
          <w:rFonts w:ascii="Arial" w:hAnsi="Arial" w:cs="Arial"/>
          <w:color w:val="auto"/>
          <w:sz w:val="22"/>
          <w:szCs w:val="22"/>
        </w:rPr>
        <w:t>may have had close contact with the confirmed-positive employee in the prior 14 days and direct th</w:t>
      </w:r>
      <w:r w:rsidR="00072D2B" w:rsidRPr="009B1203">
        <w:rPr>
          <w:rFonts w:ascii="Arial" w:hAnsi="Arial" w:cs="Arial"/>
          <w:color w:val="auto"/>
          <w:sz w:val="22"/>
          <w:szCs w:val="22"/>
        </w:rPr>
        <w:t>ose employees to obtain a Covid19 test</w:t>
      </w:r>
      <w:r w:rsidR="00C07F74">
        <w:rPr>
          <w:rFonts w:ascii="Arial" w:hAnsi="Arial" w:cs="Arial"/>
          <w:color w:val="auto"/>
          <w:sz w:val="22"/>
          <w:szCs w:val="22"/>
        </w:rPr>
        <w:t>.</w:t>
      </w:r>
      <w:r w:rsidR="00072D2B" w:rsidRPr="009B1203">
        <w:rPr>
          <w:rFonts w:ascii="Arial" w:hAnsi="Arial" w:cs="Arial"/>
          <w:color w:val="auto"/>
          <w:sz w:val="22"/>
          <w:szCs w:val="22"/>
        </w:rPr>
        <w:t xml:space="preserve"> The employees may return to work once they </w:t>
      </w:r>
      <w:r w:rsidR="00C031E4" w:rsidRPr="009B1203">
        <w:rPr>
          <w:rFonts w:ascii="Arial" w:hAnsi="Arial" w:cs="Arial"/>
          <w:color w:val="auto"/>
          <w:sz w:val="22"/>
          <w:szCs w:val="22"/>
        </w:rPr>
        <w:t>receive</w:t>
      </w:r>
      <w:r w:rsidR="00072D2B" w:rsidRPr="009B1203">
        <w:rPr>
          <w:rFonts w:ascii="Arial" w:hAnsi="Arial" w:cs="Arial"/>
          <w:color w:val="auto"/>
          <w:sz w:val="22"/>
          <w:szCs w:val="22"/>
        </w:rPr>
        <w:t xml:space="preserve"> a negative result.  If </w:t>
      </w:r>
      <w:r w:rsidRPr="009B1203">
        <w:rPr>
          <w:rFonts w:ascii="Arial" w:hAnsi="Arial" w:cs="Arial"/>
          <w:color w:val="auto"/>
          <w:sz w:val="22"/>
          <w:szCs w:val="22"/>
        </w:rPr>
        <w:t xml:space="preserve">an </w:t>
      </w:r>
      <w:r w:rsidR="00072D2B" w:rsidRPr="009B1203">
        <w:rPr>
          <w:rFonts w:ascii="Arial" w:hAnsi="Arial" w:cs="Arial"/>
          <w:color w:val="auto"/>
          <w:sz w:val="22"/>
          <w:szCs w:val="22"/>
        </w:rPr>
        <w:t>e</w:t>
      </w:r>
      <w:r w:rsidRPr="009B1203">
        <w:rPr>
          <w:rFonts w:ascii="Arial" w:hAnsi="Arial" w:cs="Arial"/>
          <w:color w:val="auto"/>
          <w:sz w:val="22"/>
          <w:szCs w:val="22"/>
        </w:rPr>
        <w:t>mployee lea</w:t>
      </w:r>
      <w:r w:rsidRPr="000F4C7A">
        <w:rPr>
          <w:rFonts w:ascii="Arial" w:hAnsi="Arial" w:cs="Arial"/>
          <w:color w:val="auto"/>
          <w:sz w:val="22"/>
          <w:szCs w:val="22"/>
        </w:rPr>
        <w:t>rns that he or she has come into close contact with a confirmed-positive individual outside of the workplace, he/she must alert a manager or supervisor of the close contact and also self-quarantine for 14 days from the last date of close contact with the carrier.</w:t>
      </w:r>
    </w:p>
    <w:p w:rsidR="00CE3FEB" w:rsidRDefault="00CE3FEB" w:rsidP="00CE3FEB">
      <w:pPr>
        <w:jc w:val="both"/>
        <w:rPr>
          <w:rFonts w:ascii="Arial" w:hAnsi="Arial" w:cs="Arial"/>
          <w:sz w:val="22"/>
          <w:szCs w:val="22"/>
        </w:rPr>
      </w:pPr>
    </w:p>
    <w:p w:rsidR="006671B6" w:rsidRDefault="00CA4C54" w:rsidP="006671B6">
      <w:pPr>
        <w:pStyle w:val="Heading2"/>
        <w:ind w:left="720"/>
        <w:rPr>
          <w:rFonts w:ascii="Arial" w:hAnsi="Arial" w:cs="Arial"/>
          <w:color w:val="000000" w:themeColor="text1"/>
          <w:sz w:val="22"/>
          <w:szCs w:val="22"/>
        </w:rPr>
      </w:pPr>
      <w:r w:rsidRPr="006671B6">
        <w:rPr>
          <w:rFonts w:ascii="Arial" w:hAnsi="Arial" w:cs="Arial"/>
          <w:color w:val="000000" w:themeColor="text1"/>
          <w:sz w:val="22"/>
          <w:szCs w:val="22"/>
        </w:rPr>
        <w:t>Employee returns from travel abroad</w:t>
      </w:r>
    </w:p>
    <w:p w:rsidR="006671B6" w:rsidRDefault="006671B6" w:rsidP="006671B6">
      <w:pPr>
        <w:pStyle w:val="Heading3"/>
        <w:numPr>
          <w:ilvl w:val="0"/>
          <w:numId w:val="0"/>
        </w:numPr>
        <w:ind w:left="1350"/>
        <w:rPr>
          <w:rFonts w:ascii="Arial" w:hAnsi="Arial" w:cs="Arial"/>
          <w:color w:val="000000" w:themeColor="text1"/>
          <w:sz w:val="22"/>
          <w:szCs w:val="22"/>
        </w:rPr>
      </w:pPr>
    </w:p>
    <w:p w:rsidR="00CA4C54" w:rsidRPr="006671B6" w:rsidRDefault="00CA4C54" w:rsidP="006671B6">
      <w:pPr>
        <w:pStyle w:val="Heading3"/>
        <w:numPr>
          <w:ilvl w:val="0"/>
          <w:numId w:val="0"/>
        </w:numPr>
        <w:ind w:left="1350"/>
        <w:rPr>
          <w:rFonts w:ascii="Arial" w:hAnsi="Arial" w:cs="Arial"/>
          <w:color w:val="000000" w:themeColor="text1"/>
          <w:sz w:val="22"/>
          <w:szCs w:val="22"/>
        </w:rPr>
      </w:pPr>
      <w:r w:rsidRPr="006671B6">
        <w:rPr>
          <w:rFonts w:ascii="Arial" w:hAnsi="Arial" w:cs="Arial"/>
          <w:color w:val="000000" w:themeColor="text1"/>
          <w:sz w:val="22"/>
          <w:szCs w:val="22"/>
        </w:rPr>
        <w:t>Any employee who travels abroad must self-quarantine for 14 days after arrival in the United States AND have a negative test for COVID-19, before returning to work. The employee may take the test after he/she has been back in United States for 10 days.</w:t>
      </w:r>
    </w:p>
    <w:p w:rsidR="006671B6" w:rsidRDefault="006671B6">
      <w:pPr>
        <w:spacing w:after="160" w:line="259" w:lineRule="auto"/>
        <w:rPr>
          <w:rFonts w:ascii="Arial" w:hAnsi="Arial" w:cs="Arial"/>
          <w:sz w:val="22"/>
          <w:szCs w:val="22"/>
        </w:rPr>
      </w:pPr>
      <w:r>
        <w:rPr>
          <w:rFonts w:ascii="Arial" w:hAnsi="Arial" w:cs="Arial"/>
          <w:sz w:val="22"/>
          <w:szCs w:val="22"/>
        </w:rPr>
        <w:br w:type="page"/>
      </w:r>
    </w:p>
    <w:p w:rsidR="006671B6" w:rsidRPr="00CA4C54" w:rsidRDefault="006671B6" w:rsidP="00CA4C54">
      <w:pPr>
        <w:ind w:left="1440"/>
        <w:rPr>
          <w:rFonts w:ascii="Arial" w:hAnsi="Arial" w:cs="Arial"/>
          <w:sz w:val="22"/>
          <w:szCs w:val="22"/>
        </w:rPr>
      </w:pPr>
    </w:p>
    <w:p w:rsidR="00CE3FEB" w:rsidRPr="00820123" w:rsidRDefault="004A4144" w:rsidP="00343F9A">
      <w:pPr>
        <w:pStyle w:val="Heading1"/>
        <w:jc w:val="both"/>
        <w:rPr>
          <w:rFonts w:ascii="Arial" w:hAnsi="Arial" w:cs="Arial"/>
          <w:b/>
          <w:bCs/>
          <w:color w:val="auto"/>
          <w:sz w:val="22"/>
          <w:szCs w:val="22"/>
        </w:rPr>
      </w:pPr>
      <w:r w:rsidRPr="00820123">
        <w:rPr>
          <w:rFonts w:ascii="Arial" w:hAnsi="Arial" w:cs="Arial"/>
          <w:b/>
          <w:bCs/>
          <w:color w:val="auto"/>
          <w:sz w:val="22"/>
          <w:szCs w:val="22"/>
        </w:rPr>
        <w:t>RECORDKEEPING</w:t>
      </w:r>
    </w:p>
    <w:p w:rsidR="00343F9A" w:rsidRPr="00820123" w:rsidRDefault="00343F9A" w:rsidP="00343F9A">
      <w:pPr>
        <w:rPr>
          <w:rFonts w:ascii="Arial" w:hAnsi="Arial" w:cs="Arial"/>
          <w:sz w:val="22"/>
          <w:szCs w:val="22"/>
        </w:rPr>
      </w:pPr>
    </w:p>
    <w:p w:rsidR="00CE3FEB" w:rsidRPr="00820123" w:rsidRDefault="009129DD" w:rsidP="007074EC">
      <w:pPr>
        <w:pStyle w:val="Heading2"/>
        <w:ind w:left="1080" w:hanging="360"/>
        <w:rPr>
          <w:rFonts w:ascii="Arial" w:hAnsi="Arial" w:cs="Arial"/>
          <w:color w:val="auto"/>
          <w:sz w:val="22"/>
          <w:szCs w:val="22"/>
        </w:rPr>
      </w:pPr>
      <w:r w:rsidRPr="00820123">
        <w:rPr>
          <w:rFonts w:ascii="Arial" w:hAnsi="Arial" w:cs="Arial"/>
          <w:color w:val="auto"/>
          <w:sz w:val="22"/>
          <w:szCs w:val="22"/>
        </w:rPr>
        <w:t xml:space="preserve">If a confirmed case of COVID-19 is reported, the Company will determine if it meets the criteria for recordability and reportability under OSHA’s recordkeeping rule. </w:t>
      </w:r>
    </w:p>
    <w:p w:rsidR="00CE3FEB" w:rsidRPr="00820123" w:rsidRDefault="00CE3FEB" w:rsidP="007074EC">
      <w:pPr>
        <w:pStyle w:val="Heading2"/>
        <w:numPr>
          <w:ilvl w:val="0"/>
          <w:numId w:val="0"/>
        </w:numPr>
        <w:ind w:left="1080" w:hanging="360"/>
        <w:rPr>
          <w:rFonts w:ascii="Arial" w:hAnsi="Arial" w:cs="Arial"/>
          <w:color w:val="auto"/>
          <w:sz w:val="22"/>
          <w:szCs w:val="22"/>
        </w:rPr>
      </w:pPr>
    </w:p>
    <w:p w:rsidR="00CE3FEB" w:rsidRPr="00820123" w:rsidRDefault="009129DD" w:rsidP="007074EC">
      <w:pPr>
        <w:pStyle w:val="Heading2"/>
        <w:ind w:left="1080" w:hanging="360"/>
        <w:rPr>
          <w:rFonts w:ascii="Arial" w:hAnsi="Arial" w:cs="Arial"/>
          <w:color w:val="auto"/>
          <w:sz w:val="22"/>
          <w:szCs w:val="22"/>
        </w:rPr>
      </w:pPr>
      <w:r w:rsidRPr="00820123">
        <w:rPr>
          <w:rFonts w:ascii="Arial" w:hAnsi="Arial" w:cs="Arial"/>
          <w:color w:val="auto"/>
          <w:sz w:val="22"/>
          <w:szCs w:val="22"/>
        </w:rPr>
        <w:t>If an employee has a confirmed case of COVID-19, the Company will conduct an assessment of any workplace exposures to determine if the case is work-related.  This assessment shall be documented and maintained by the Company.  Records of any testing of employees, and the results of those tests, to the extent provided to Company, must also be maintained by Company in the Company records. This assessment shall include interviews with the employee and co-workers to determine whether the illness involves signs or symptoms that surfaced at work but resulted solely from a non-work-related event or exposure that occurs outside of the work environment.  If an employee develops COVID-19 solely from an exposure outside of the work environment, it would not be work-related according to OSHA, and thus not recordable under OSHA requirements.</w:t>
      </w:r>
    </w:p>
    <w:p w:rsidR="00CE3FEB" w:rsidRPr="00820123" w:rsidRDefault="00CE3FEB" w:rsidP="007074EC">
      <w:pPr>
        <w:pStyle w:val="Heading2"/>
        <w:numPr>
          <w:ilvl w:val="0"/>
          <w:numId w:val="0"/>
        </w:numPr>
        <w:ind w:left="1080" w:hanging="360"/>
        <w:rPr>
          <w:rFonts w:ascii="Arial" w:hAnsi="Arial" w:cs="Arial"/>
          <w:color w:val="auto"/>
          <w:sz w:val="22"/>
          <w:szCs w:val="22"/>
        </w:rPr>
      </w:pPr>
    </w:p>
    <w:p w:rsidR="00CE3FEB" w:rsidRDefault="009129DD" w:rsidP="007074EC">
      <w:pPr>
        <w:pStyle w:val="Heading2"/>
        <w:ind w:left="1080" w:hanging="360"/>
        <w:rPr>
          <w:rFonts w:ascii="Arial" w:hAnsi="Arial" w:cs="Arial"/>
          <w:color w:val="auto"/>
          <w:sz w:val="22"/>
          <w:szCs w:val="22"/>
        </w:rPr>
      </w:pPr>
      <w:r w:rsidRPr="00820123">
        <w:rPr>
          <w:rFonts w:ascii="Arial" w:hAnsi="Arial" w:cs="Arial"/>
          <w:color w:val="auto"/>
          <w:sz w:val="22"/>
          <w:szCs w:val="22"/>
        </w:rPr>
        <w:t>The Company’s assessment will consider the work environment itself, the type of work performed, risk of person-to-person transmission given the work environment, and other factors such as community spread.  Further, if an employee has a confirmed case of COVID-19 that is considered work-related, the Company will report the case to OSHA if it results in a fatality within 30 days or an in-patient hospitalization within 24-hours of the exposure incident occurring.</w:t>
      </w:r>
    </w:p>
    <w:p w:rsidR="00CE3FEB" w:rsidRPr="00820123" w:rsidRDefault="00CE3FEB" w:rsidP="00CE3FEB">
      <w:pPr>
        <w:jc w:val="both"/>
        <w:rPr>
          <w:rFonts w:ascii="Arial" w:hAnsi="Arial" w:cs="Arial"/>
          <w:b/>
          <w:sz w:val="22"/>
          <w:szCs w:val="22"/>
        </w:rPr>
      </w:pPr>
    </w:p>
    <w:p w:rsidR="00CE3FEB" w:rsidRPr="00820123" w:rsidRDefault="004A4144" w:rsidP="000419DA">
      <w:pPr>
        <w:pStyle w:val="Heading1"/>
        <w:jc w:val="both"/>
        <w:rPr>
          <w:rFonts w:ascii="Arial" w:hAnsi="Arial" w:cs="Arial"/>
          <w:b/>
          <w:bCs/>
          <w:color w:val="auto"/>
          <w:sz w:val="22"/>
          <w:szCs w:val="22"/>
        </w:rPr>
      </w:pPr>
      <w:r w:rsidRPr="00820123">
        <w:rPr>
          <w:rFonts w:ascii="Arial" w:hAnsi="Arial" w:cs="Arial"/>
          <w:b/>
          <w:bCs/>
          <w:color w:val="auto"/>
          <w:sz w:val="22"/>
          <w:szCs w:val="22"/>
        </w:rPr>
        <w:t>AUTHORITY TO WORK</w:t>
      </w:r>
    </w:p>
    <w:p w:rsidR="00CE3FEB" w:rsidRPr="00820123" w:rsidRDefault="00CE3FEB" w:rsidP="00CE3FEB">
      <w:pPr>
        <w:jc w:val="both"/>
        <w:rPr>
          <w:rFonts w:ascii="Arial" w:hAnsi="Arial" w:cs="Arial"/>
          <w:sz w:val="22"/>
          <w:szCs w:val="22"/>
        </w:rPr>
      </w:pPr>
    </w:p>
    <w:p w:rsidR="00CE3FEB" w:rsidRPr="00820123" w:rsidRDefault="008F6E2A" w:rsidP="0087015A">
      <w:pPr>
        <w:pStyle w:val="Heading2"/>
        <w:ind w:left="1080" w:hanging="360"/>
        <w:rPr>
          <w:rFonts w:ascii="Arial" w:hAnsi="Arial" w:cs="Arial"/>
          <w:color w:val="auto"/>
          <w:sz w:val="22"/>
          <w:szCs w:val="22"/>
        </w:rPr>
      </w:pPr>
      <w:r w:rsidRPr="00820123">
        <w:rPr>
          <w:rFonts w:ascii="Arial" w:hAnsi="Arial" w:cs="Arial"/>
          <w:color w:val="auto"/>
          <w:sz w:val="22"/>
          <w:szCs w:val="22"/>
        </w:rPr>
        <w:t xml:space="preserve">Illinois has established </w:t>
      </w:r>
      <w:r w:rsidR="009129DD" w:rsidRPr="00820123">
        <w:rPr>
          <w:rFonts w:ascii="Arial" w:hAnsi="Arial" w:cs="Arial"/>
          <w:color w:val="auto"/>
          <w:sz w:val="22"/>
          <w:szCs w:val="22"/>
        </w:rPr>
        <w:t xml:space="preserve">orders limiting the types of business activities that can continue operations in its jurisdiction, </w:t>
      </w:r>
      <w:r w:rsidR="007735F9">
        <w:rPr>
          <w:rFonts w:ascii="Arial" w:hAnsi="Arial" w:cs="Arial"/>
          <w:color w:val="auto"/>
          <w:sz w:val="22"/>
          <w:szCs w:val="22"/>
        </w:rPr>
        <w:t>employees</w:t>
      </w:r>
      <w:r w:rsidR="007735F9" w:rsidRPr="00820123">
        <w:rPr>
          <w:rFonts w:ascii="Arial" w:hAnsi="Arial" w:cs="Arial"/>
          <w:color w:val="auto"/>
          <w:sz w:val="22"/>
          <w:szCs w:val="22"/>
        </w:rPr>
        <w:t xml:space="preserve"> </w:t>
      </w:r>
      <w:r w:rsidR="009129DD" w:rsidRPr="00820123">
        <w:rPr>
          <w:rFonts w:ascii="Arial" w:hAnsi="Arial" w:cs="Arial"/>
          <w:color w:val="auto"/>
          <w:sz w:val="22"/>
          <w:szCs w:val="22"/>
        </w:rPr>
        <w:t>will be provided a letter that can show</w:t>
      </w:r>
      <w:r w:rsidR="007735F9">
        <w:rPr>
          <w:rFonts w:ascii="Arial" w:hAnsi="Arial" w:cs="Arial"/>
          <w:color w:val="auto"/>
          <w:sz w:val="22"/>
          <w:szCs w:val="22"/>
        </w:rPr>
        <w:t>n to</w:t>
      </w:r>
      <w:r w:rsidR="009129DD" w:rsidRPr="00820123">
        <w:rPr>
          <w:rFonts w:ascii="Arial" w:hAnsi="Arial" w:cs="Arial"/>
          <w:color w:val="auto"/>
          <w:sz w:val="22"/>
          <w:szCs w:val="22"/>
        </w:rPr>
        <w:t xml:space="preserve"> the authorities indicating that </w:t>
      </w:r>
      <w:r w:rsidR="007735F9">
        <w:rPr>
          <w:rFonts w:ascii="Arial" w:hAnsi="Arial" w:cs="Arial"/>
          <w:color w:val="auto"/>
          <w:sz w:val="22"/>
          <w:szCs w:val="22"/>
        </w:rPr>
        <w:t>the employee is</w:t>
      </w:r>
      <w:r w:rsidR="009129DD" w:rsidRPr="00820123">
        <w:rPr>
          <w:rFonts w:ascii="Arial" w:hAnsi="Arial" w:cs="Arial"/>
          <w:color w:val="auto"/>
          <w:sz w:val="22"/>
          <w:szCs w:val="22"/>
        </w:rPr>
        <w:t xml:space="preserve"> employed in an allowed business activity and </w:t>
      </w:r>
      <w:r w:rsidR="007735F9">
        <w:rPr>
          <w:rFonts w:ascii="Arial" w:hAnsi="Arial" w:cs="Arial"/>
          <w:color w:val="auto"/>
          <w:sz w:val="22"/>
          <w:szCs w:val="22"/>
        </w:rPr>
        <w:t>is</w:t>
      </w:r>
      <w:r w:rsidR="007735F9" w:rsidRPr="00820123">
        <w:rPr>
          <w:rFonts w:ascii="Arial" w:hAnsi="Arial" w:cs="Arial"/>
          <w:color w:val="auto"/>
          <w:sz w:val="22"/>
          <w:szCs w:val="22"/>
        </w:rPr>
        <w:t xml:space="preserve"> </w:t>
      </w:r>
      <w:r w:rsidR="009129DD" w:rsidRPr="00820123">
        <w:rPr>
          <w:rFonts w:ascii="Arial" w:hAnsi="Arial" w:cs="Arial"/>
          <w:color w:val="auto"/>
          <w:sz w:val="22"/>
          <w:szCs w:val="22"/>
        </w:rPr>
        <w:t>commuting to and from work.</w:t>
      </w:r>
    </w:p>
    <w:p w:rsidR="00CE3FEB" w:rsidRPr="00820123" w:rsidRDefault="00CE3FEB" w:rsidP="000419DA">
      <w:pPr>
        <w:pStyle w:val="Heading2"/>
        <w:numPr>
          <w:ilvl w:val="0"/>
          <w:numId w:val="0"/>
        </w:numPr>
        <w:ind w:left="720"/>
        <w:rPr>
          <w:rFonts w:ascii="Arial" w:hAnsi="Arial" w:cs="Arial"/>
          <w:color w:val="auto"/>
          <w:sz w:val="22"/>
          <w:szCs w:val="22"/>
        </w:rPr>
      </w:pPr>
    </w:p>
    <w:p w:rsidR="004A4144" w:rsidRDefault="004A4144">
      <w:pPr>
        <w:spacing w:after="160" w:line="259" w:lineRule="auto"/>
        <w:rPr>
          <w:rFonts w:ascii="Arial" w:eastAsiaTheme="majorEastAsia" w:hAnsi="Arial" w:cs="Arial"/>
          <w:b/>
          <w:bCs/>
          <w:sz w:val="22"/>
          <w:szCs w:val="22"/>
        </w:rPr>
      </w:pPr>
      <w:r>
        <w:rPr>
          <w:rFonts w:ascii="Arial" w:hAnsi="Arial" w:cs="Arial"/>
          <w:b/>
          <w:bCs/>
          <w:sz w:val="22"/>
          <w:szCs w:val="22"/>
        </w:rPr>
        <w:br w:type="page"/>
      </w:r>
    </w:p>
    <w:p w:rsidR="00CE3FEB" w:rsidRPr="00820123" w:rsidRDefault="004A4144" w:rsidP="000419DA">
      <w:pPr>
        <w:pStyle w:val="Heading1"/>
        <w:jc w:val="both"/>
        <w:rPr>
          <w:rFonts w:ascii="Arial" w:hAnsi="Arial" w:cs="Arial"/>
          <w:b/>
          <w:bCs/>
          <w:color w:val="auto"/>
          <w:sz w:val="22"/>
          <w:szCs w:val="22"/>
        </w:rPr>
      </w:pPr>
      <w:r w:rsidRPr="00820123">
        <w:rPr>
          <w:rFonts w:ascii="Arial" w:hAnsi="Arial" w:cs="Arial"/>
          <w:b/>
          <w:bCs/>
          <w:color w:val="auto"/>
          <w:sz w:val="22"/>
          <w:szCs w:val="22"/>
        </w:rPr>
        <w:lastRenderedPageBreak/>
        <w:t>CONFIDENTIALITY/PRIVACY</w:t>
      </w:r>
    </w:p>
    <w:p w:rsidR="00CE3FEB" w:rsidRPr="00820123" w:rsidRDefault="00CE3FEB" w:rsidP="00CE3FEB">
      <w:pPr>
        <w:jc w:val="both"/>
        <w:rPr>
          <w:rFonts w:ascii="Arial" w:hAnsi="Arial" w:cs="Arial"/>
          <w:sz w:val="22"/>
          <w:szCs w:val="22"/>
        </w:rPr>
      </w:pPr>
    </w:p>
    <w:p w:rsidR="00CE3FEB" w:rsidRPr="00820123" w:rsidRDefault="00A5743D" w:rsidP="002D6073">
      <w:pPr>
        <w:pStyle w:val="Heading2"/>
        <w:numPr>
          <w:ilvl w:val="0"/>
          <w:numId w:val="0"/>
        </w:numPr>
        <w:ind w:left="1080"/>
        <w:rPr>
          <w:rFonts w:ascii="Arial" w:hAnsi="Arial" w:cs="Arial"/>
          <w:sz w:val="22"/>
          <w:szCs w:val="22"/>
        </w:rPr>
      </w:pPr>
      <w:r w:rsidRPr="009B1203">
        <w:rPr>
          <w:rFonts w:ascii="Arial" w:eastAsia="Times New Roman" w:hAnsi="Arial" w:cs="Arial"/>
          <w:color w:val="000000"/>
          <w:sz w:val="22"/>
          <w:szCs w:val="22"/>
        </w:rPr>
        <w:t>We will request permission from the employee to release his/her name, and if permission is given, we will make that information available to other employees.</w:t>
      </w:r>
      <w:r w:rsidRPr="009B1203">
        <w:rPr>
          <w:rFonts w:eastAsia="Times New Roman"/>
          <w:color w:val="000000"/>
          <w:sz w:val="24"/>
          <w:szCs w:val="24"/>
        </w:rPr>
        <w:t xml:space="preserve"> </w:t>
      </w:r>
      <w:r w:rsidR="009129DD" w:rsidRPr="009B1203">
        <w:rPr>
          <w:rFonts w:ascii="Arial" w:hAnsi="Arial" w:cs="Arial"/>
          <w:color w:val="auto"/>
          <w:sz w:val="22"/>
          <w:szCs w:val="22"/>
        </w:rPr>
        <w:t xml:space="preserve">When it is required, the number of persons who will be informed of an employee’s condition will be kept at the minimum needed not only to comply with legally-required reporting, but also to assure proper care of the employee and to detect situations where the potential for transmission may increase. </w:t>
      </w:r>
    </w:p>
    <w:p w:rsidR="00CE3FEB" w:rsidRPr="00820123" w:rsidRDefault="00CE3FEB" w:rsidP="00CE3FEB">
      <w:pPr>
        <w:jc w:val="both"/>
        <w:rPr>
          <w:rFonts w:ascii="Arial" w:hAnsi="Arial" w:cs="Arial"/>
          <w:sz w:val="22"/>
          <w:szCs w:val="22"/>
        </w:rPr>
      </w:pPr>
    </w:p>
    <w:p w:rsidR="00CE3FEB" w:rsidRPr="00820123" w:rsidRDefault="004A4144" w:rsidP="000419DA">
      <w:pPr>
        <w:pStyle w:val="Heading1"/>
        <w:jc w:val="both"/>
        <w:rPr>
          <w:rFonts w:ascii="Arial" w:hAnsi="Arial" w:cs="Arial"/>
          <w:b/>
          <w:bCs/>
          <w:color w:val="auto"/>
          <w:sz w:val="22"/>
          <w:szCs w:val="22"/>
        </w:rPr>
      </w:pPr>
      <w:r w:rsidRPr="00820123">
        <w:rPr>
          <w:rFonts w:ascii="Arial" w:hAnsi="Arial" w:cs="Arial"/>
          <w:b/>
          <w:bCs/>
          <w:color w:val="auto"/>
          <w:sz w:val="22"/>
          <w:szCs w:val="22"/>
        </w:rPr>
        <w:t>GENERAL QUESTIONS</w:t>
      </w:r>
    </w:p>
    <w:p w:rsidR="000419DA" w:rsidRPr="00820123" w:rsidRDefault="000419DA" w:rsidP="000419DA">
      <w:pPr>
        <w:rPr>
          <w:rFonts w:ascii="Arial" w:hAnsi="Arial" w:cs="Arial"/>
          <w:sz w:val="22"/>
          <w:szCs w:val="22"/>
        </w:rPr>
      </w:pPr>
    </w:p>
    <w:p w:rsidR="00CE3FEB" w:rsidRPr="00AB235F" w:rsidRDefault="009129DD" w:rsidP="00475A89">
      <w:pPr>
        <w:pStyle w:val="Heading2"/>
        <w:numPr>
          <w:ilvl w:val="0"/>
          <w:numId w:val="0"/>
        </w:numPr>
        <w:ind w:left="720"/>
        <w:rPr>
          <w:rFonts w:ascii="Arial" w:hAnsi="Arial" w:cs="Arial"/>
          <w:color w:val="auto"/>
          <w:sz w:val="22"/>
          <w:szCs w:val="22"/>
        </w:rPr>
      </w:pPr>
      <w:r w:rsidRPr="00AB235F">
        <w:rPr>
          <w:rFonts w:ascii="Arial" w:hAnsi="Arial" w:cs="Arial"/>
          <w:color w:val="auto"/>
          <w:sz w:val="22"/>
          <w:szCs w:val="22"/>
        </w:rPr>
        <w:t xml:space="preserve">Given the fast-developing nature of the COVID-19 outbreak, the Company may modify this Plan on a case by case basis.  If you have any questions concerning this Plan, please contact </w:t>
      </w:r>
      <w:r w:rsidR="00040104" w:rsidRPr="00AB235F">
        <w:rPr>
          <w:rFonts w:ascii="Arial" w:hAnsi="Arial" w:cs="Arial"/>
          <w:color w:val="auto"/>
          <w:sz w:val="22"/>
          <w:szCs w:val="22"/>
        </w:rPr>
        <w:t>Nancy Hopkins</w:t>
      </w:r>
      <w:r w:rsidR="00E90999" w:rsidRPr="00AB235F">
        <w:rPr>
          <w:rFonts w:ascii="Arial" w:hAnsi="Arial" w:cs="Arial"/>
          <w:color w:val="auto"/>
          <w:sz w:val="22"/>
          <w:szCs w:val="22"/>
        </w:rPr>
        <w:t xml:space="preserve"> </w:t>
      </w:r>
      <w:r w:rsidR="007735F9" w:rsidRPr="00AB235F">
        <w:rPr>
          <w:rFonts w:ascii="Arial" w:hAnsi="Arial" w:cs="Arial"/>
          <w:color w:val="auto"/>
          <w:sz w:val="22"/>
          <w:szCs w:val="22"/>
        </w:rPr>
        <w:t xml:space="preserve">at </w:t>
      </w:r>
      <w:hyperlink r:id="rId10" w:history="1">
        <w:r w:rsidR="00AB235F" w:rsidRPr="00AB235F">
          <w:rPr>
            <w:rStyle w:val="Hyperlink"/>
            <w:rFonts w:ascii="Arial" w:hAnsi="Arial" w:cs="Arial"/>
            <w:sz w:val="22"/>
            <w:szCs w:val="22"/>
          </w:rPr>
          <w:t>nhopkins@dudek-bock.com</w:t>
        </w:r>
      </w:hyperlink>
      <w:r w:rsidR="007735F9" w:rsidRPr="00AB235F">
        <w:rPr>
          <w:rFonts w:ascii="Arial" w:hAnsi="Arial" w:cs="Arial"/>
          <w:color w:val="auto"/>
          <w:sz w:val="22"/>
          <w:szCs w:val="22"/>
        </w:rPr>
        <w:t>.</w:t>
      </w:r>
      <w:r w:rsidR="00AB235F" w:rsidRPr="00AB235F">
        <w:rPr>
          <w:rFonts w:ascii="Arial" w:hAnsi="Arial" w:cs="Arial"/>
          <w:color w:val="auto"/>
          <w:sz w:val="22"/>
          <w:szCs w:val="22"/>
        </w:rPr>
        <w:t xml:space="preserve"> 773-466</w:t>
      </w:r>
      <w:r w:rsidR="00AB235F">
        <w:rPr>
          <w:rFonts w:ascii="Arial" w:hAnsi="Arial" w:cs="Arial"/>
          <w:color w:val="auto"/>
          <w:sz w:val="22"/>
          <w:szCs w:val="22"/>
        </w:rPr>
        <w:t>-3121</w:t>
      </w:r>
    </w:p>
    <w:p w:rsidR="00CE3FEB" w:rsidRPr="00820123" w:rsidRDefault="00CE3FEB" w:rsidP="00CE3FEB">
      <w:pPr>
        <w:jc w:val="both"/>
        <w:rPr>
          <w:rFonts w:ascii="Arial" w:hAnsi="Arial" w:cs="Arial"/>
          <w:sz w:val="22"/>
          <w:szCs w:val="22"/>
        </w:rPr>
      </w:pPr>
    </w:p>
    <w:p w:rsidR="00CE3FEB" w:rsidRPr="00820123" w:rsidRDefault="009129DD" w:rsidP="00CE3FEB">
      <w:pPr>
        <w:jc w:val="both"/>
        <w:rPr>
          <w:rFonts w:ascii="Arial" w:hAnsi="Arial" w:cs="Arial"/>
          <w:sz w:val="22"/>
          <w:szCs w:val="22"/>
        </w:rPr>
      </w:pPr>
      <w:r w:rsidRPr="00820123">
        <w:rPr>
          <w:rFonts w:ascii="Arial" w:hAnsi="Arial" w:cs="Arial"/>
          <w:sz w:val="22"/>
          <w:szCs w:val="22"/>
        </w:rPr>
        <w:br w:type="column"/>
      </w:r>
    </w:p>
    <w:p w:rsidR="00CE3FEB" w:rsidRPr="00820123" w:rsidRDefault="00712B93" w:rsidP="00CE3FEB">
      <w:pPr>
        <w:jc w:val="center"/>
        <w:rPr>
          <w:rFonts w:ascii="Arial" w:hAnsi="Arial" w:cs="Arial"/>
          <w:b/>
          <w:sz w:val="22"/>
          <w:szCs w:val="22"/>
          <w:u w:val="single"/>
        </w:rPr>
      </w:pPr>
      <w:r>
        <w:rPr>
          <w:rFonts w:ascii="Arial" w:hAnsi="Arial" w:cs="Arial"/>
          <w:b/>
          <w:sz w:val="22"/>
          <w:szCs w:val="22"/>
          <w:u w:val="single"/>
        </w:rPr>
        <w:t>Dudek &amp; Bock</w:t>
      </w:r>
      <w:r w:rsidR="008F6E2A" w:rsidRPr="00820123">
        <w:rPr>
          <w:rFonts w:ascii="Arial" w:hAnsi="Arial" w:cs="Arial"/>
          <w:b/>
          <w:sz w:val="22"/>
          <w:szCs w:val="22"/>
          <w:u w:val="single"/>
        </w:rPr>
        <w:t xml:space="preserve"> </w:t>
      </w:r>
      <w:r w:rsidR="009129DD" w:rsidRPr="00820123">
        <w:rPr>
          <w:rFonts w:ascii="Arial" w:hAnsi="Arial" w:cs="Arial"/>
          <w:b/>
          <w:sz w:val="22"/>
          <w:szCs w:val="22"/>
          <w:u w:val="single"/>
        </w:rPr>
        <w:t>Essential Industry Employee</w:t>
      </w:r>
    </w:p>
    <w:p w:rsidR="00CE3FEB" w:rsidRPr="00820123" w:rsidRDefault="00CE3FEB" w:rsidP="00CE3FEB">
      <w:pPr>
        <w:jc w:val="both"/>
        <w:rPr>
          <w:rFonts w:ascii="Arial" w:hAnsi="Arial" w:cs="Arial"/>
          <w:sz w:val="22"/>
          <w:szCs w:val="22"/>
        </w:rPr>
      </w:pPr>
    </w:p>
    <w:p w:rsidR="00CE3FEB" w:rsidRPr="00820123" w:rsidRDefault="00CE3FEB" w:rsidP="00CE3FEB">
      <w:pPr>
        <w:jc w:val="both"/>
        <w:rPr>
          <w:rFonts w:ascii="Arial" w:hAnsi="Arial" w:cs="Arial"/>
          <w:sz w:val="22"/>
          <w:szCs w:val="22"/>
        </w:rPr>
      </w:pPr>
    </w:p>
    <w:p w:rsidR="00CE3FEB" w:rsidRPr="00820123" w:rsidRDefault="009129DD" w:rsidP="00CE3FEB">
      <w:pPr>
        <w:jc w:val="both"/>
        <w:rPr>
          <w:rFonts w:ascii="Arial" w:hAnsi="Arial" w:cs="Arial"/>
          <w:sz w:val="22"/>
          <w:szCs w:val="22"/>
        </w:rPr>
      </w:pPr>
      <w:r w:rsidRPr="00820123">
        <w:rPr>
          <w:rFonts w:ascii="Arial" w:hAnsi="Arial" w:cs="Arial"/>
          <w:sz w:val="22"/>
          <w:szCs w:val="22"/>
        </w:rPr>
        <w:t>Re:</w:t>
      </w:r>
      <w:r w:rsidRPr="00820123">
        <w:rPr>
          <w:rFonts w:ascii="Arial" w:hAnsi="Arial" w:cs="Arial"/>
          <w:sz w:val="22"/>
          <w:szCs w:val="22"/>
        </w:rPr>
        <w:tab/>
      </w:r>
      <w:r w:rsidRPr="00820123">
        <w:rPr>
          <w:rFonts w:ascii="Arial" w:hAnsi="Arial" w:cs="Arial"/>
          <w:sz w:val="22"/>
          <w:szCs w:val="22"/>
          <w:u w:val="single"/>
        </w:rPr>
        <w:t>Shelter-in-Place Orders</w:t>
      </w:r>
    </w:p>
    <w:p w:rsidR="00CE3FEB" w:rsidRPr="00820123" w:rsidRDefault="00CE3FEB" w:rsidP="00CE3FEB">
      <w:pPr>
        <w:jc w:val="both"/>
        <w:rPr>
          <w:rFonts w:ascii="Arial" w:hAnsi="Arial" w:cs="Arial"/>
          <w:sz w:val="22"/>
          <w:szCs w:val="22"/>
        </w:rPr>
      </w:pPr>
    </w:p>
    <w:p w:rsidR="00CE3FEB" w:rsidRPr="00820123" w:rsidRDefault="009129DD" w:rsidP="00CE3FEB">
      <w:pPr>
        <w:jc w:val="both"/>
        <w:rPr>
          <w:rFonts w:ascii="Arial" w:hAnsi="Arial" w:cs="Arial"/>
          <w:sz w:val="22"/>
          <w:szCs w:val="22"/>
        </w:rPr>
      </w:pPr>
      <w:r w:rsidRPr="00820123">
        <w:rPr>
          <w:rFonts w:ascii="Arial" w:hAnsi="Arial" w:cs="Arial"/>
          <w:sz w:val="22"/>
          <w:szCs w:val="22"/>
        </w:rPr>
        <w:t>To whom it may concern:</w:t>
      </w:r>
    </w:p>
    <w:p w:rsidR="00CE3FEB" w:rsidRPr="00820123" w:rsidRDefault="00CE3FEB" w:rsidP="00CE3FEB">
      <w:pPr>
        <w:jc w:val="both"/>
        <w:rPr>
          <w:rFonts w:ascii="Arial" w:hAnsi="Arial" w:cs="Arial"/>
          <w:sz w:val="22"/>
          <w:szCs w:val="22"/>
        </w:rPr>
      </w:pPr>
    </w:p>
    <w:p w:rsidR="00CE3FEB" w:rsidRPr="00820123" w:rsidRDefault="009129DD" w:rsidP="00CE3FEB">
      <w:pPr>
        <w:jc w:val="both"/>
        <w:rPr>
          <w:rFonts w:ascii="Arial" w:hAnsi="Arial" w:cs="Arial"/>
          <w:sz w:val="22"/>
          <w:szCs w:val="22"/>
        </w:rPr>
      </w:pPr>
      <w:r w:rsidRPr="00820123">
        <w:rPr>
          <w:rFonts w:ascii="Arial" w:hAnsi="Arial" w:cs="Arial"/>
          <w:sz w:val="22"/>
          <w:szCs w:val="22"/>
        </w:rPr>
        <w:t xml:space="preserve">Please be informed that the bearer of this letter is employed at </w:t>
      </w:r>
      <w:r w:rsidR="00712B93">
        <w:rPr>
          <w:rFonts w:ascii="Arial" w:hAnsi="Arial" w:cs="Arial"/>
          <w:sz w:val="22"/>
          <w:szCs w:val="22"/>
        </w:rPr>
        <w:t>Dudek &amp; Bock</w:t>
      </w:r>
      <w:r w:rsidRPr="00820123">
        <w:rPr>
          <w:rFonts w:ascii="Arial" w:hAnsi="Arial" w:cs="Arial"/>
          <w:sz w:val="22"/>
          <w:szCs w:val="22"/>
        </w:rPr>
        <w:t xml:space="preserve">, located </w:t>
      </w:r>
      <w:r w:rsidR="00712B93">
        <w:rPr>
          <w:rFonts w:ascii="Arial" w:hAnsi="Arial" w:cs="Arial"/>
          <w:sz w:val="22"/>
          <w:szCs w:val="22"/>
        </w:rPr>
        <w:t>at 5100 West Roosevelt Road</w:t>
      </w:r>
      <w:r w:rsidRPr="00820123">
        <w:rPr>
          <w:rFonts w:ascii="Arial" w:hAnsi="Arial" w:cs="Arial"/>
          <w:sz w:val="22"/>
          <w:szCs w:val="22"/>
        </w:rPr>
        <w:t xml:space="preserve">.  The Company </w:t>
      </w:r>
      <w:r w:rsidR="007E437B">
        <w:rPr>
          <w:rFonts w:ascii="Arial" w:hAnsi="Arial" w:cs="Arial"/>
          <w:sz w:val="22"/>
          <w:szCs w:val="22"/>
        </w:rPr>
        <w:t xml:space="preserve">operates as a </w:t>
      </w:r>
      <w:r w:rsidR="00712B93">
        <w:rPr>
          <w:rFonts w:ascii="Arial" w:hAnsi="Arial" w:cs="Arial"/>
          <w:sz w:val="22"/>
          <w:szCs w:val="22"/>
        </w:rPr>
        <w:t>spring manufacturing company</w:t>
      </w:r>
      <w:r w:rsidRPr="00820123">
        <w:rPr>
          <w:rFonts w:ascii="Arial" w:hAnsi="Arial" w:cs="Arial"/>
          <w:sz w:val="22"/>
          <w:szCs w:val="22"/>
        </w:rPr>
        <w:t>.  We have reviewed all applicable Orders and have determined that our operations qualify as allowed business activities and that we are able to continue to operate under those Orders.</w:t>
      </w:r>
    </w:p>
    <w:p w:rsidR="00CE3FEB" w:rsidRPr="00820123" w:rsidRDefault="00CE3FEB" w:rsidP="00CE3FEB">
      <w:pPr>
        <w:jc w:val="both"/>
        <w:rPr>
          <w:rFonts w:ascii="Arial" w:hAnsi="Arial" w:cs="Arial"/>
          <w:sz w:val="22"/>
          <w:szCs w:val="22"/>
        </w:rPr>
      </w:pPr>
    </w:p>
    <w:p w:rsidR="00CE3FEB" w:rsidRPr="00820123" w:rsidRDefault="009129DD" w:rsidP="00CE3FEB">
      <w:pPr>
        <w:jc w:val="both"/>
        <w:rPr>
          <w:rFonts w:ascii="Arial" w:hAnsi="Arial" w:cs="Arial"/>
          <w:sz w:val="22"/>
          <w:szCs w:val="22"/>
        </w:rPr>
      </w:pPr>
      <w:r w:rsidRPr="00820123">
        <w:rPr>
          <w:rFonts w:ascii="Arial" w:hAnsi="Arial" w:cs="Arial"/>
          <w:sz w:val="22"/>
          <w:szCs w:val="22"/>
        </w:rPr>
        <w:t>Employees in possession of this letter have been deemed critical to the minimum basic operations of our business.  All non-essential personnel have been notified to work remotely until further notice.  Employees who are critical to the minimum basic operations of the business have been instructed to comply with social distancing rules/requirements in the jurisdiction, as well as other safety and health precautions.</w:t>
      </w:r>
    </w:p>
    <w:p w:rsidR="00CE3FEB" w:rsidRPr="00820123" w:rsidRDefault="00CE3FEB" w:rsidP="00CE3FEB">
      <w:pPr>
        <w:jc w:val="both"/>
        <w:rPr>
          <w:rFonts w:ascii="Arial" w:hAnsi="Arial" w:cs="Arial"/>
          <w:sz w:val="22"/>
          <w:szCs w:val="22"/>
        </w:rPr>
      </w:pPr>
    </w:p>
    <w:p w:rsidR="00CE3FEB" w:rsidRPr="00820123" w:rsidRDefault="009129DD" w:rsidP="00CE3FEB">
      <w:pPr>
        <w:jc w:val="both"/>
        <w:rPr>
          <w:rFonts w:ascii="Arial" w:hAnsi="Arial" w:cs="Arial"/>
          <w:sz w:val="22"/>
          <w:szCs w:val="22"/>
        </w:rPr>
      </w:pPr>
      <w:r w:rsidRPr="00820123">
        <w:rPr>
          <w:rFonts w:ascii="Arial" w:hAnsi="Arial" w:cs="Arial"/>
          <w:sz w:val="22"/>
          <w:szCs w:val="22"/>
        </w:rPr>
        <w:t>If you have questions regarding the nature or scope of this letter, please do not hesitate to contact</w:t>
      </w:r>
      <w:r w:rsidR="00362F5A">
        <w:rPr>
          <w:rFonts w:ascii="Arial" w:hAnsi="Arial" w:cs="Arial"/>
          <w:sz w:val="22"/>
          <w:szCs w:val="22"/>
        </w:rPr>
        <w:t xml:space="preserve"> us at 773-466-3121.</w:t>
      </w:r>
      <w:r w:rsidRPr="00820123">
        <w:rPr>
          <w:rFonts w:ascii="Arial" w:hAnsi="Arial" w:cs="Arial"/>
          <w:sz w:val="22"/>
          <w:szCs w:val="22"/>
        </w:rPr>
        <w:t xml:space="preserve">  </w:t>
      </w:r>
    </w:p>
    <w:p w:rsidR="00CE3FEB" w:rsidRPr="00820123" w:rsidRDefault="00CE3FEB" w:rsidP="00CE3FEB">
      <w:pPr>
        <w:jc w:val="both"/>
        <w:rPr>
          <w:rFonts w:ascii="Arial" w:hAnsi="Arial" w:cs="Arial"/>
          <w:sz w:val="22"/>
          <w:szCs w:val="22"/>
        </w:rPr>
      </w:pPr>
    </w:p>
    <w:p w:rsidR="00CE3FEB" w:rsidRPr="00820123" w:rsidRDefault="009129DD" w:rsidP="00CE3FEB">
      <w:pPr>
        <w:jc w:val="both"/>
        <w:rPr>
          <w:rFonts w:ascii="Arial" w:hAnsi="Arial" w:cs="Arial"/>
          <w:sz w:val="22"/>
          <w:szCs w:val="22"/>
        </w:rPr>
      </w:pPr>
      <w:r w:rsidRPr="00820123">
        <w:rPr>
          <w:rFonts w:ascii="Arial" w:hAnsi="Arial" w:cs="Arial"/>
          <w:sz w:val="22"/>
          <w:szCs w:val="22"/>
        </w:rPr>
        <w:t xml:space="preserve">Sincerely, </w:t>
      </w:r>
    </w:p>
    <w:p w:rsidR="00CE3FEB" w:rsidRPr="00820123" w:rsidRDefault="00CE3FEB" w:rsidP="00CE3FEB">
      <w:pPr>
        <w:jc w:val="both"/>
        <w:rPr>
          <w:rFonts w:ascii="Arial" w:hAnsi="Arial" w:cs="Arial"/>
          <w:sz w:val="22"/>
          <w:szCs w:val="22"/>
        </w:rPr>
      </w:pPr>
    </w:p>
    <w:p w:rsidR="00CE3FEB" w:rsidRPr="00820123" w:rsidRDefault="00CE3FEB" w:rsidP="00CE3FEB">
      <w:pPr>
        <w:jc w:val="both"/>
        <w:rPr>
          <w:rFonts w:ascii="Arial" w:hAnsi="Arial" w:cs="Arial"/>
          <w:b/>
          <w:bCs/>
          <w:sz w:val="22"/>
          <w:szCs w:val="22"/>
          <w:highlight w:val="yellow"/>
        </w:rPr>
      </w:pPr>
    </w:p>
    <w:p w:rsidR="00CE3FEB" w:rsidRPr="00362F5A" w:rsidRDefault="00362F5A" w:rsidP="00CE3FEB">
      <w:pPr>
        <w:jc w:val="both"/>
        <w:rPr>
          <w:rFonts w:ascii="Arial" w:hAnsi="Arial" w:cs="Arial"/>
          <w:sz w:val="22"/>
          <w:szCs w:val="22"/>
        </w:rPr>
      </w:pPr>
      <w:r w:rsidRPr="00362F5A">
        <w:rPr>
          <w:rFonts w:ascii="Arial" w:hAnsi="Arial" w:cs="Arial"/>
          <w:b/>
          <w:bCs/>
          <w:sz w:val="22"/>
          <w:szCs w:val="22"/>
        </w:rPr>
        <w:t>Jim Zhao</w:t>
      </w:r>
    </w:p>
    <w:p w:rsidR="00CE3FEB" w:rsidRPr="00362F5A" w:rsidRDefault="00362F5A" w:rsidP="00CE3FEB">
      <w:pPr>
        <w:jc w:val="both"/>
        <w:rPr>
          <w:rFonts w:ascii="Arial" w:hAnsi="Arial" w:cs="Arial"/>
          <w:i/>
          <w:iCs/>
          <w:sz w:val="22"/>
          <w:szCs w:val="22"/>
        </w:rPr>
      </w:pPr>
      <w:r w:rsidRPr="00362F5A">
        <w:rPr>
          <w:rFonts w:ascii="Arial" w:hAnsi="Arial" w:cs="Arial"/>
          <w:i/>
          <w:iCs/>
          <w:sz w:val="22"/>
          <w:szCs w:val="22"/>
        </w:rPr>
        <w:t>President</w:t>
      </w:r>
    </w:p>
    <w:p w:rsidR="00CE3FEB" w:rsidRPr="00820123" w:rsidRDefault="00CE3FEB" w:rsidP="00CE3FEB">
      <w:pPr>
        <w:jc w:val="both"/>
        <w:rPr>
          <w:rFonts w:ascii="Arial" w:hAnsi="Arial" w:cs="Arial"/>
          <w:sz w:val="22"/>
          <w:szCs w:val="22"/>
        </w:rPr>
      </w:pPr>
    </w:p>
    <w:p w:rsidR="00B91989" w:rsidRDefault="009129DD" w:rsidP="00B91989">
      <w:pPr>
        <w:pStyle w:val="NormalWeb"/>
        <w:shd w:val="clear" w:color="auto" w:fill="FFFFFF"/>
        <w:jc w:val="center"/>
        <w:rPr>
          <w:color w:val="000000"/>
        </w:rPr>
      </w:pPr>
      <w:r w:rsidRPr="00820123">
        <w:rPr>
          <w:rFonts w:ascii="Arial" w:hAnsi="Arial" w:cs="Arial"/>
          <w:sz w:val="22"/>
          <w:szCs w:val="22"/>
        </w:rPr>
        <w:br w:type="column"/>
      </w:r>
      <w:r w:rsidR="00B91989" w:rsidRPr="009B1203">
        <w:rPr>
          <w:b/>
          <w:bCs/>
          <w:color w:val="000000"/>
          <w:sz w:val="28"/>
          <w:szCs w:val="28"/>
        </w:rPr>
        <w:lastRenderedPageBreak/>
        <w:t>Employee Notification</w:t>
      </w:r>
    </w:p>
    <w:p w:rsidR="00B91989" w:rsidRDefault="00B91989" w:rsidP="00B91989">
      <w:pPr>
        <w:pStyle w:val="NormalWeb"/>
        <w:shd w:val="clear" w:color="auto" w:fill="FFFFFF"/>
        <w:jc w:val="both"/>
        <w:rPr>
          <w:color w:val="000000"/>
        </w:rPr>
      </w:pPr>
      <w:r>
        <w:rPr>
          <w:color w:val="000000"/>
          <w:sz w:val="22"/>
          <w:szCs w:val="22"/>
        </w:rPr>
        <w:t>DATE:            </w:t>
      </w:r>
    </w:p>
    <w:p w:rsidR="00B91989" w:rsidRDefault="00B91989" w:rsidP="00B91989">
      <w:pPr>
        <w:pStyle w:val="NormalWeb"/>
        <w:shd w:val="clear" w:color="auto" w:fill="FFFFFF"/>
        <w:jc w:val="both"/>
        <w:rPr>
          <w:color w:val="000000"/>
        </w:rPr>
      </w:pPr>
      <w:r>
        <w:rPr>
          <w:color w:val="000000"/>
          <w:sz w:val="22"/>
          <w:szCs w:val="22"/>
        </w:rPr>
        <w:t>TO:                  Dudek &amp; Bock employees</w:t>
      </w:r>
    </w:p>
    <w:p w:rsidR="00B91989" w:rsidRDefault="00116F33" w:rsidP="00B91989">
      <w:pPr>
        <w:pStyle w:val="NormalWeb"/>
        <w:shd w:val="clear" w:color="auto" w:fill="FFFFFF"/>
        <w:jc w:val="both"/>
        <w:rPr>
          <w:color w:val="000000"/>
        </w:rPr>
      </w:pPr>
      <w:r>
        <w:rPr>
          <w:color w:val="000000"/>
          <w:sz w:val="22"/>
          <w:szCs w:val="22"/>
        </w:rPr>
        <w:t>W</w:t>
      </w:r>
      <w:r w:rsidR="00B91989">
        <w:rPr>
          <w:color w:val="000000"/>
          <w:sz w:val="22"/>
          <w:szCs w:val="22"/>
        </w:rPr>
        <w:t xml:space="preserve">e have been informed by </w:t>
      </w:r>
      <w:r w:rsidR="00B91989" w:rsidRPr="00B91989">
        <w:rPr>
          <w:color w:val="000000"/>
          <w:sz w:val="22"/>
          <w:szCs w:val="22"/>
          <w:highlight w:val="yellow"/>
        </w:rPr>
        <w:t>NAME</w:t>
      </w:r>
      <w:r w:rsidR="00B91989">
        <w:rPr>
          <w:color w:val="000000"/>
          <w:sz w:val="22"/>
          <w:szCs w:val="22"/>
        </w:rPr>
        <w:t xml:space="preserve"> that has been tested positive for COVID-19. Per company policy, </w:t>
      </w:r>
      <w:r w:rsidR="00B91989" w:rsidRPr="00B91989">
        <w:rPr>
          <w:color w:val="000000"/>
          <w:sz w:val="22"/>
          <w:szCs w:val="22"/>
          <w:highlight w:val="yellow"/>
        </w:rPr>
        <w:t>NAME</w:t>
      </w:r>
      <w:r w:rsidR="00B91989">
        <w:rPr>
          <w:color w:val="000000"/>
          <w:sz w:val="22"/>
          <w:szCs w:val="22"/>
        </w:rPr>
        <w:t xml:space="preserve"> has not come to work today and will not come to work until he is tested negative. </w:t>
      </w:r>
      <w:r w:rsidR="00B91989" w:rsidRPr="00B91989">
        <w:rPr>
          <w:color w:val="000000"/>
          <w:sz w:val="22"/>
          <w:szCs w:val="22"/>
          <w:highlight w:val="yellow"/>
        </w:rPr>
        <w:t>NAME</w:t>
      </w:r>
      <w:r w:rsidR="00B91989">
        <w:rPr>
          <w:color w:val="000000"/>
          <w:sz w:val="22"/>
          <w:szCs w:val="22"/>
        </w:rPr>
        <w:t xml:space="preserve"> works as a </w:t>
      </w:r>
      <w:r w:rsidR="00B91989" w:rsidRPr="00B91989">
        <w:rPr>
          <w:color w:val="000000"/>
          <w:sz w:val="22"/>
          <w:szCs w:val="22"/>
          <w:highlight w:val="yellow"/>
        </w:rPr>
        <w:t>POSITION</w:t>
      </w:r>
      <w:r w:rsidR="00B91989">
        <w:rPr>
          <w:color w:val="000000"/>
          <w:sz w:val="22"/>
          <w:szCs w:val="22"/>
        </w:rPr>
        <w:t xml:space="preserve"> in the </w:t>
      </w:r>
      <w:r w:rsidR="00B91989" w:rsidRPr="00B91989">
        <w:rPr>
          <w:color w:val="000000"/>
          <w:sz w:val="22"/>
          <w:szCs w:val="22"/>
          <w:highlight w:val="yellow"/>
        </w:rPr>
        <w:t>DEPARTMENT</w:t>
      </w:r>
      <w:r w:rsidR="00B91989">
        <w:rPr>
          <w:color w:val="000000"/>
          <w:sz w:val="22"/>
          <w:szCs w:val="22"/>
        </w:rPr>
        <w:t xml:space="preserve"> </w:t>
      </w:r>
      <w:r w:rsidR="00B035BC" w:rsidRPr="00B035BC">
        <w:rPr>
          <w:color w:val="000000"/>
          <w:sz w:val="22"/>
          <w:szCs w:val="22"/>
          <w:highlight w:val="yellow"/>
        </w:rPr>
        <w:t>DETAILS OF CONDITION</w:t>
      </w:r>
      <w:r w:rsidR="00B91989">
        <w:rPr>
          <w:color w:val="000000"/>
          <w:sz w:val="22"/>
          <w:szCs w:val="22"/>
        </w:rPr>
        <w:t xml:space="preserve"> We appreciate his approval for revealing his name to protect fellow employees. </w:t>
      </w:r>
      <w:r w:rsidR="00F47D1D" w:rsidRPr="00F47D1D">
        <w:rPr>
          <w:color w:val="000000"/>
          <w:sz w:val="22"/>
          <w:szCs w:val="22"/>
          <w:highlight w:val="yellow"/>
        </w:rPr>
        <w:t>DATE</w:t>
      </w:r>
      <w:r w:rsidR="00B91989">
        <w:rPr>
          <w:color w:val="000000"/>
          <w:sz w:val="22"/>
          <w:szCs w:val="22"/>
        </w:rPr>
        <w:t xml:space="preserve"> was the last time he had worked in the plant.</w:t>
      </w:r>
    </w:p>
    <w:p w:rsidR="00B91989" w:rsidRDefault="00B91989" w:rsidP="00B91989">
      <w:pPr>
        <w:pStyle w:val="NormalWeb"/>
        <w:shd w:val="clear" w:color="auto" w:fill="FFFFFF"/>
        <w:jc w:val="both"/>
        <w:rPr>
          <w:color w:val="000000"/>
        </w:rPr>
      </w:pPr>
      <w:r>
        <w:rPr>
          <w:color w:val="000000"/>
          <w:sz w:val="22"/>
          <w:szCs w:val="22"/>
        </w:rPr>
        <w:t xml:space="preserve">In the plant, </w:t>
      </w:r>
      <w:r w:rsidR="00F47D1D" w:rsidRPr="00F47D1D">
        <w:rPr>
          <w:color w:val="000000"/>
          <w:sz w:val="22"/>
          <w:szCs w:val="22"/>
          <w:highlight w:val="yellow"/>
        </w:rPr>
        <w:t>NAME</w:t>
      </w:r>
      <w:r>
        <w:rPr>
          <w:color w:val="000000"/>
          <w:sz w:val="22"/>
          <w:szCs w:val="22"/>
        </w:rPr>
        <w:t xml:space="preserve"> </w:t>
      </w:r>
      <w:r w:rsidR="00F47D1D" w:rsidRPr="00F47D1D">
        <w:rPr>
          <w:color w:val="000000"/>
          <w:sz w:val="22"/>
          <w:szCs w:val="22"/>
          <w:highlight w:val="yellow"/>
        </w:rPr>
        <w:t>WORK DESCRIPTION</w:t>
      </w:r>
      <w:r>
        <w:rPr>
          <w:color w:val="000000"/>
          <w:sz w:val="22"/>
          <w:szCs w:val="22"/>
        </w:rPr>
        <w:t xml:space="preserve"> in last two weeks </w:t>
      </w:r>
      <w:r w:rsidR="00F47D1D" w:rsidRPr="00F47D1D">
        <w:rPr>
          <w:color w:val="000000"/>
          <w:sz w:val="22"/>
          <w:szCs w:val="22"/>
          <w:highlight w:val="yellow"/>
        </w:rPr>
        <w:t>HABITS</w:t>
      </w:r>
      <w:r>
        <w:rPr>
          <w:color w:val="000000"/>
          <w:sz w:val="22"/>
          <w:szCs w:val="22"/>
        </w:rPr>
        <w:t xml:space="preserve"> The few employees he had close contact with in past 14 days have been notified and have left the plant. They will be tested</w:t>
      </w:r>
      <w:r w:rsidR="00F47D1D">
        <w:rPr>
          <w:color w:val="000000"/>
          <w:sz w:val="22"/>
          <w:szCs w:val="22"/>
        </w:rPr>
        <w:t xml:space="preserve"> and can return to work with a negative result.</w:t>
      </w:r>
    </w:p>
    <w:p w:rsidR="00B91989" w:rsidRDefault="00B91989" w:rsidP="00B91989">
      <w:pPr>
        <w:pStyle w:val="NormalWeb"/>
        <w:shd w:val="clear" w:color="auto" w:fill="FFFFFF"/>
        <w:jc w:val="both"/>
        <w:rPr>
          <w:color w:val="000000"/>
        </w:rPr>
      </w:pPr>
      <w:r>
        <w:rPr>
          <w:color w:val="000000"/>
          <w:sz w:val="22"/>
          <w:szCs w:val="22"/>
        </w:rPr>
        <w:t xml:space="preserve">If you believe you have been in close contact with </w:t>
      </w:r>
      <w:r w:rsidR="00F47D1D" w:rsidRPr="00F47D1D">
        <w:rPr>
          <w:color w:val="000000"/>
          <w:sz w:val="22"/>
          <w:szCs w:val="22"/>
          <w:highlight w:val="yellow"/>
        </w:rPr>
        <w:t>NAME</w:t>
      </w:r>
      <w:r>
        <w:rPr>
          <w:color w:val="000000"/>
          <w:sz w:val="22"/>
          <w:szCs w:val="22"/>
        </w:rPr>
        <w:t xml:space="preserve"> in past 14 days, please alert HR or your supervisor with specifics of your exposure</w:t>
      </w:r>
      <w:r w:rsidR="00F47D1D">
        <w:rPr>
          <w:color w:val="000000"/>
          <w:sz w:val="22"/>
          <w:szCs w:val="22"/>
        </w:rPr>
        <w:t xml:space="preserve"> immediately.</w:t>
      </w:r>
    </w:p>
    <w:p w:rsidR="00B91989" w:rsidRDefault="00B91989" w:rsidP="00B91989">
      <w:pPr>
        <w:pStyle w:val="NormalWeb"/>
        <w:shd w:val="clear" w:color="auto" w:fill="FFFFFF"/>
        <w:jc w:val="both"/>
        <w:rPr>
          <w:color w:val="000000"/>
          <w:sz w:val="22"/>
          <w:szCs w:val="22"/>
        </w:rPr>
      </w:pPr>
      <w:r>
        <w:rPr>
          <w:color w:val="000000"/>
          <w:sz w:val="22"/>
          <w:szCs w:val="22"/>
        </w:rPr>
        <w:t xml:space="preserve">We are committed to providing as safe a working environment as possible for all of our employees. Still, today we don’t allow other people to work on the stations he had worked last week. </w:t>
      </w:r>
    </w:p>
    <w:p w:rsidR="00B91989" w:rsidRPr="00B035BC" w:rsidRDefault="00B035BC" w:rsidP="00B035BC">
      <w:pPr>
        <w:pStyle w:val="NormalWeb"/>
        <w:jc w:val="both"/>
        <w:rPr>
          <w:sz w:val="22"/>
          <w:szCs w:val="22"/>
        </w:rPr>
      </w:pPr>
      <w:r w:rsidRPr="00B035BC">
        <w:rPr>
          <w:sz w:val="22"/>
          <w:szCs w:val="22"/>
        </w:rPr>
        <w:t xml:space="preserve">We also want to take this opportunity to remind you that one of our core values as a company is respect for and among our employees </w:t>
      </w:r>
      <w:r w:rsidRPr="00B035BC">
        <w:rPr>
          <w:sz w:val="22"/>
          <w:szCs w:val="22"/>
          <w:shd w:val="clear" w:color="auto" w:fill="FFFF00"/>
        </w:rPr>
        <w:t>[or customers</w:t>
      </w:r>
      <w:r w:rsidRPr="00B035BC">
        <w:rPr>
          <w:sz w:val="22"/>
          <w:szCs w:val="22"/>
        </w:rPr>
        <w:t>].  We will treat information regarding the identity of employees [</w:t>
      </w:r>
      <w:r w:rsidRPr="00B035BC">
        <w:rPr>
          <w:sz w:val="22"/>
          <w:szCs w:val="22"/>
          <w:shd w:val="clear" w:color="auto" w:fill="FFFF00"/>
        </w:rPr>
        <w:t>or customers</w:t>
      </w:r>
      <w:r w:rsidRPr="00B035BC">
        <w:rPr>
          <w:sz w:val="22"/>
          <w:szCs w:val="22"/>
        </w:rPr>
        <w:t>] with suspected or confirmed cases of COVID-19 as confidential to the extent practicable and will comply with applicable laws regarding the handling of such information.  Further, per Company policy, we will not tolerate harassment of, or discrimination or retaliation against, employees [</w:t>
      </w:r>
      <w:r w:rsidRPr="00B035BC">
        <w:rPr>
          <w:sz w:val="22"/>
          <w:szCs w:val="22"/>
          <w:shd w:val="clear" w:color="auto" w:fill="FFFF00"/>
        </w:rPr>
        <w:t>or anyone</w:t>
      </w:r>
      <w:r w:rsidRPr="00B035BC">
        <w:rPr>
          <w:sz w:val="22"/>
          <w:szCs w:val="22"/>
        </w:rPr>
        <w:t xml:space="preserve">].  </w:t>
      </w:r>
    </w:p>
    <w:p w:rsidR="00B91989" w:rsidRDefault="00B91989" w:rsidP="00B91989">
      <w:pPr>
        <w:pStyle w:val="NormalWeb"/>
        <w:shd w:val="clear" w:color="auto" w:fill="FFFFFF"/>
        <w:jc w:val="both"/>
        <w:rPr>
          <w:color w:val="000000"/>
        </w:rPr>
      </w:pPr>
      <w:r>
        <w:rPr>
          <w:color w:val="000000"/>
          <w:sz w:val="22"/>
          <w:szCs w:val="22"/>
        </w:rPr>
        <w:t>  </w:t>
      </w:r>
    </w:p>
    <w:p w:rsidR="00B91989" w:rsidRDefault="00B91989" w:rsidP="00B91989">
      <w:pPr>
        <w:pStyle w:val="NormalWeb"/>
        <w:shd w:val="clear" w:color="auto" w:fill="FFFFFF"/>
        <w:jc w:val="both"/>
        <w:rPr>
          <w:color w:val="000000"/>
        </w:rPr>
      </w:pPr>
      <w:r>
        <w:rPr>
          <w:color w:val="000000"/>
          <w:sz w:val="22"/>
          <w:szCs w:val="22"/>
        </w:rPr>
        <w:t xml:space="preserve">Please contact Nancy Hopkins at </w:t>
      </w:r>
      <w:hyperlink r:id="rId11" w:history="1">
        <w:r>
          <w:rPr>
            <w:rStyle w:val="Hyperlink"/>
            <w:sz w:val="22"/>
            <w:szCs w:val="22"/>
          </w:rPr>
          <w:t>nhopkins@dudek-bock.com</w:t>
        </w:r>
      </w:hyperlink>
      <w:r>
        <w:rPr>
          <w:color w:val="000000"/>
          <w:sz w:val="22"/>
          <w:szCs w:val="22"/>
        </w:rPr>
        <w:t xml:space="preserve"> if you have any questions or concerns.</w:t>
      </w:r>
    </w:p>
    <w:p w:rsidR="00B91989" w:rsidRDefault="00B91989" w:rsidP="00B91989">
      <w:pPr>
        <w:pStyle w:val="NormalWeb"/>
        <w:shd w:val="clear" w:color="auto" w:fill="FFFFFF"/>
        <w:jc w:val="both"/>
        <w:rPr>
          <w:color w:val="000000"/>
        </w:rPr>
      </w:pPr>
      <w:r>
        <w:rPr>
          <w:color w:val="000000"/>
          <w:sz w:val="22"/>
          <w:szCs w:val="22"/>
        </w:rPr>
        <w:t> </w:t>
      </w:r>
    </w:p>
    <w:p w:rsidR="00B91989" w:rsidRDefault="00B91989" w:rsidP="00B91989">
      <w:pPr>
        <w:pStyle w:val="NormalWeb"/>
        <w:shd w:val="clear" w:color="auto" w:fill="FFFFFF"/>
        <w:jc w:val="both"/>
        <w:rPr>
          <w:color w:val="000000"/>
        </w:rPr>
      </w:pPr>
      <w:r>
        <w:rPr>
          <w:color w:val="000000"/>
          <w:sz w:val="22"/>
          <w:szCs w:val="22"/>
        </w:rPr>
        <w:t>For more information about COVID-19, please visit the CDC website at:</w:t>
      </w:r>
    </w:p>
    <w:p w:rsidR="00B91989" w:rsidRDefault="00AA0370" w:rsidP="00B91989">
      <w:pPr>
        <w:pStyle w:val="NormalWeb"/>
        <w:shd w:val="clear" w:color="auto" w:fill="FFFFFF"/>
        <w:jc w:val="both"/>
        <w:rPr>
          <w:color w:val="000000"/>
        </w:rPr>
      </w:pPr>
      <w:hyperlink r:id="rId12" w:tgtFrame="_blank" w:history="1">
        <w:r w:rsidR="00B91989">
          <w:rPr>
            <w:rStyle w:val="Hyperlink"/>
            <w:sz w:val="22"/>
            <w:szCs w:val="22"/>
          </w:rPr>
          <w:t>http://www.cdc.gov/coronavirus/2019-ncov/index.html</w:t>
        </w:r>
      </w:hyperlink>
      <w:r w:rsidR="00B91989">
        <w:rPr>
          <w:color w:val="000000"/>
          <w:sz w:val="22"/>
          <w:szCs w:val="22"/>
        </w:rPr>
        <w:t>. </w:t>
      </w:r>
    </w:p>
    <w:p w:rsidR="00B91989" w:rsidRDefault="00B91989" w:rsidP="00B91989">
      <w:pPr>
        <w:pStyle w:val="NormalWeb"/>
        <w:shd w:val="clear" w:color="auto" w:fill="FFFFFF"/>
        <w:jc w:val="both"/>
        <w:rPr>
          <w:color w:val="000000"/>
        </w:rPr>
      </w:pPr>
      <w:r>
        <w:rPr>
          <w:color w:val="000000"/>
          <w:sz w:val="22"/>
          <w:szCs w:val="22"/>
        </w:rPr>
        <w:t>For the location of testing facilities, see </w:t>
      </w:r>
      <w:hyperlink r:id="rId13" w:tgtFrame="_blank" w:history="1">
        <w:r>
          <w:rPr>
            <w:rStyle w:val="Hyperlink"/>
            <w:sz w:val="22"/>
            <w:szCs w:val="22"/>
          </w:rPr>
          <w:t>https://coronavirus.illinois.gov/s/testing-sites</w:t>
        </w:r>
      </w:hyperlink>
    </w:p>
    <w:p w:rsidR="00B91989" w:rsidRDefault="00B91989" w:rsidP="00B91989">
      <w:pPr>
        <w:pStyle w:val="NormalWeb"/>
        <w:shd w:val="clear" w:color="auto" w:fill="FFFFFF"/>
        <w:jc w:val="both"/>
        <w:rPr>
          <w:color w:val="000000"/>
        </w:rPr>
      </w:pPr>
      <w:r>
        <w:rPr>
          <w:color w:val="000000"/>
          <w:sz w:val="22"/>
          <w:szCs w:val="22"/>
        </w:rPr>
        <w:t>The closest testing facility to Dudek &amp; Bock is Loretto Hospital. No appointment is needed, and no doctor referral is necessary, but their testing capacity is limited, so please call first:  773-854-5475</w:t>
      </w:r>
      <w:r>
        <w:rPr>
          <w:rStyle w:val="Strong"/>
          <w:rFonts w:ascii="Arial" w:hAnsi="Arial" w:cs="Arial"/>
          <w:color w:val="3D3D3D"/>
          <w:sz w:val="19"/>
          <w:szCs w:val="19"/>
          <w:bdr w:val="none" w:sz="0" w:space="0" w:color="auto" w:frame="1"/>
        </w:rPr>
        <w:t>.</w:t>
      </w:r>
      <w:r>
        <w:rPr>
          <w:color w:val="000000"/>
          <w:sz w:val="22"/>
          <w:szCs w:val="22"/>
        </w:rPr>
        <w:t> You may want to call your personal physician for recommendations for testing, or if you want to go to a testing facility that requires a doctor’s order.</w:t>
      </w:r>
    </w:p>
    <w:p w:rsidR="00CE3FEB" w:rsidRPr="00820123" w:rsidRDefault="00B91989" w:rsidP="00B91989">
      <w:pPr>
        <w:jc w:val="center"/>
        <w:rPr>
          <w:rFonts w:ascii="Arial" w:hAnsi="Arial" w:cs="Arial"/>
          <w:sz w:val="22"/>
          <w:szCs w:val="22"/>
        </w:rPr>
      </w:pPr>
      <w:r w:rsidRPr="00820123">
        <w:rPr>
          <w:rFonts w:ascii="Arial" w:hAnsi="Arial" w:cs="Arial"/>
          <w:sz w:val="22"/>
          <w:szCs w:val="22"/>
        </w:rPr>
        <w:t xml:space="preserve"> </w:t>
      </w:r>
    </w:p>
    <w:p w:rsidR="00CE3FEB" w:rsidRPr="00820123" w:rsidRDefault="009129DD" w:rsidP="00CE3FEB">
      <w:pPr>
        <w:jc w:val="center"/>
        <w:rPr>
          <w:rFonts w:ascii="Arial" w:hAnsi="Arial" w:cs="Arial"/>
          <w:b/>
          <w:sz w:val="22"/>
          <w:szCs w:val="22"/>
        </w:rPr>
      </w:pPr>
      <w:r w:rsidRPr="00820123">
        <w:rPr>
          <w:rFonts w:ascii="Arial" w:hAnsi="Arial" w:cs="Arial"/>
          <w:sz w:val="22"/>
          <w:szCs w:val="22"/>
        </w:rPr>
        <w:br w:type="column"/>
      </w:r>
      <w:r w:rsidRPr="00820123">
        <w:rPr>
          <w:rFonts w:ascii="Arial" w:hAnsi="Arial" w:cs="Arial"/>
          <w:b/>
          <w:sz w:val="22"/>
          <w:szCs w:val="22"/>
        </w:rPr>
        <w:lastRenderedPageBreak/>
        <w:t>COVID-19 Checklist for Employers and Employees</w:t>
      </w:r>
    </w:p>
    <w:p w:rsidR="00CE3FEB" w:rsidRPr="00820123" w:rsidRDefault="00CE3FEB" w:rsidP="00CE3FEB">
      <w:pPr>
        <w:jc w:val="both"/>
        <w:rPr>
          <w:rFonts w:ascii="Arial" w:hAnsi="Arial" w:cs="Arial"/>
          <w:sz w:val="22"/>
          <w:szCs w:val="22"/>
        </w:rPr>
      </w:pPr>
    </w:p>
    <w:p w:rsidR="00CE3FEB" w:rsidRPr="00820123" w:rsidRDefault="009129DD" w:rsidP="00CE3FEB">
      <w:pPr>
        <w:jc w:val="both"/>
        <w:rPr>
          <w:rFonts w:ascii="Arial" w:hAnsi="Arial" w:cs="Arial"/>
          <w:b/>
          <w:sz w:val="22"/>
          <w:szCs w:val="22"/>
        </w:rPr>
      </w:pPr>
      <w:r w:rsidRPr="00820123">
        <w:rPr>
          <w:rFonts w:ascii="Arial" w:hAnsi="Arial" w:cs="Arial"/>
          <w:b/>
          <w:sz w:val="22"/>
          <w:szCs w:val="22"/>
        </w:rPr>
        <w:t>Know the Symptoms of COVID-19</w:t>
      </w:r>
    </w:p>
    <w:p w:rsidR="00CE3FEB" w:rsidRPr="00820123" w:rsidRDefault="009129DD" w:rsidP="007C749A">
      <w:pPr>
        <w:pStyle w:val="ListParagraph"/>
        <w:numPr>
          <w:ilvl w:val="1"/>
          <w:numId w:val="1"/>
        </w:numPr>
        <w:ind w:left="720"/>
        <w:jc w:val="both"/>
        <w:rPr>
          <w:rFonts w:ascii="Arial" w:hAnsi="Arial" w:cs="Arial"/>
          <w:b/>
          <w:sz w:val="22"/>
          <w:szCs w:val="22"/>
        </w:rPr>
      </w:pPr>
      <w:r w:rsidRPr="00820123">
        <w:rPr>
          <w:rFonts w:ascii="Arial" w:hAnsi="Arial" w:cs="Arial"/>
          <w:sz w:val="22"/>
          <w:szCs w:val="22"/>
        </w:rPr>
        <w:t>Coughing, fever, shortness of breath, and difficulty breathing.</w:t>
      </w:r>
    </w:p>
    <w:p w:rsidR="00CE3FEB" w:rsidRPr="00820123" w:rsidRDefault="009129DD" w:rsidP="007C749A">
      <w:pPr>
        <w:pStyle w:val="ListParagraph"/>
        <w:numPr>
          <w:ilvl w:val="1"/>
          <w:numId w:val="1"/>
        </w:numPr>
        <w:ind w:left="720"/>
        <w:jc w:val="both"/>
        <w:rPr>
          <w:rFonts w:ascii="Arial" w:hAnsi="Arial" w:cs="Arial"/>
          <w:b/>
          <w:sz w:val="22"/>
          <w:szCs w:val="22"/>
        </w:rPr>
      </w:pPr>
      <w:r w:rsidRPr="00820123">
        <w:rPr>
          <w:rFonts w:ascii="Arial" w:hAnsi="Arial" w:cs="Arial"/>
          <w:sz w:val="22"/>
          <w:szCs w:val="22"/>
        </w:rPr>
        <w:t>Early symptoms may include chills, body aches, sore throat, headache, diarrhea, nausea/vomiting, and runny nose.  If you develop a fever and symptoms of respiratory illness, DO NOT GO TO WORK and call your health-care provider immediately.  Do the same thing if you come into close contact with someone showing these symptoms.</w:t>
      </w:r>
    </w:p>
    <w:p w:rsidR="00CE3FEB" w:rsidRPr="00820123" w:rsidRDefault="00CE3FEB" w:rsidP="00CE3FEB">
      <w:pPr>
        <w:jc w:val="both"/>
        <w:rPr>
          <w:rFonts w:ascii="Arial" w:hAnsi="Arial" w:cs="Arial"/>
          <w:b/>
          <w:sz w:val="22"/>
          <w:szCs w:val="22"/>
        </w:rPr>
      </w:pPr>
    </w:p>
    <w:p w:rsidR="00CE3FEB" w:rsidRPr="00820123" w:rsidRDefault="009129DD" w:rsidP="00CE3FEB">
      <w:pPr>
        <w:jc w:val="both"/>
        <w:rPr>
          <w:rFonts w:ascii="Arial" w:hAnsi="Arial" w:cs="Arial"/>
          <w:b/>
          <w:sz w:val="22"/>
          <w:szCs w:val="22"/>
        </w:rPr>
      </w:pPr>
      <w:r w:rsidRPr="00820123">
        <w:rPr>
          <w:rFonts w:ascii="Arial" w:hAnsi="Arial" w:cs="Arial"/>
          <w:b/>
          <w:sz w:val="22"/>
          <w:szCs w:val="22"/>
        </w:rPr>
        <w:t>Employer Responsibilities</w:t>
      </w:r>
    </w:p>
    <w:p w:rsidR="00CE3FEB" w:rsidRPr="00820123" w:rsidRDefault="009129DD" w:rsidP="007C749A">
      <w:pPr>
        <w:pStyle w:val="ListParagraph"/>
        <w:numPr>
          <w:ilvl w:val="0"/>
          <w:numId w:val="3"/>
        </w:numPr>
        <w:ind w:left="720" w:hanging="360"/>
        <w:jc w:val="both"/>
        <w:rPr>
          <w:rFonts w:ascii="Arial" w:hAnsi="Arial" w:cs="Arial"/>
          <w:sz w:val="22"/>
          <w:szCs w:val="22"/>
        </w:rPr>
      </w:pPr>
      <w:r w:rsidRPr="00820123">
        <w:rPr>
          <w:rFonts w:ascii="Arial" w:hAnsi="Arial" w:cs="Arial"/>
          <w:sz w:val="22"/>
          <w:szCs w:val="22"/>
        </w:rPr>
        <w:t>Develop a COVID-19 Exposure Action Plan.</w:t>
      </w:r>
    </w:p>
    <w:p w:rsidR="00CE3FEB" w:rsidRPr="00820123" w:rsidRDefault="003B638E" w:rsidP="007C749A">
      <w:pPr>
        <w:pStyle w:val="ListParagraph"/>
        <w:numPr>
          <w:ilvl w:val="0"/>
          <w:numId w:val="3"/>
        </w:numPr>
        <w:ind w:left="720" w:hanging="360"/>
        <w:jc w:val="both"/>
        <w:rPr>
          <w:rFonts w:ascii="Arial" w:hAnsi="Arial" w:cs="Arial"/>
          <w:sz w:val="22"/>
          <w:szCs w:val="22"/>
        </w:rPr>
      </w:pPr>
      <w:r>
        <w:rPr>
          <w:rFonts w:ascii="Arial" w:hAnsi="Arial" w:cs="Arial"/>
          <w:sz w:val="22"/>
          <w:szCs w:val="22"/>
        </w:rPr>
        <w:t>During Toolbox Talks,</w:t>
      </w:r>
      <w:r w:rsidR="009129DD" w:rsidRPr="00820123">
        <w:rPr>
          <w:rFonts w:ascii="Arial" w:hAnsi="Arial" w:cs="Arial"/>
          <w:sz w:val="22"/>
          <w:szCs w:val="22"/>
        </w:rPr>
        <w:t xml:space="preserve"> instruct employees to maintain 6-feet between each other.  The supervisor will track attendance verbally rather than having employees sign an attendance sheet.</w:t>
      </w:r>
    </w:p>
    <w:p w:rsidR="00CE3FEB" w:rsidRPr="00820123" w:rsidRDefault="009129DD" w:rsidP="007C749A">
      <w:pPr>
        <w:pStyle w:val="ListParagraph"/>
        <w:numPr>
          <w:ilvl w:val="0"/>
          <w:numId w:val="3"/>
        </w:numPr>
        <w:ind w:left="720" w:hanging="360"/>
        <w:jc w:val="both"/>
        <w:rPr>
          <w:rFonts w:ascii="Arial" w:hAnsi="Arial" w:cs="Arial"/>
          <w:sz w:val="22"/>
          <w:szCs w:val="22"/>
        </w:rPr>
      </w:pPr>
      <w:r w:rsidRPr="00820123">
        <w:rPr>
          <w:rFonts w:ascii="Arial" w:hAnsi="Arial" w:cs="Arial"/>
          <w:sz w:val="22"/>
          <w:szCs w:val="22"/>
        </w:rPr>
        <w:t>Access to the job site will be limited to only those necessary for the work.</w:t>
      </w:r>
    </w:p>
    <w:p w:rsidR="00C354B5" w:rsidRPr="00E255B6" w:rsidRDefault="009129DD" w:rsidP="00E255B6">
      <w:pPr>
        <w:pStyle w:val="ListParagraph"/>
        <w:numPr>
          <w:ilvl w:val="0"/>
          <w:numId w:val="3"/>
        </w:numPr>
        <w:ind w:left="720" w:hanging="360"/>
        <w:jc w:val="both"/>
        <w:rPr>
          <w:rFonts w:ascii="Arial" w:hAnsi="Arial" w:cs="Arial"/>
          <w:sz w:val="22"/>
          <w:szCs w:val="22"/>
        </w:rPr>
      </w:pPr>
      <w:r w:rsidRPr="00820123">
        <w:rPr>
          <w:rFonts w:ascii="Arial" w:hAnsi="Arial" w:cs="Arial"/>
          <w:sz w:val="22"/>
          <w:szCs w:val="22"/>
        </w:rPr>
        <w:t>All visitors will be pre-screened to ensure they are not exhibiting symptoms.</w:t>
      </w:r>
    </w:p>
    <w:p w:rsidR="00CE3FEB" w:rsidRPr="00820123" w:rsidRDefault="009129DD" w:rsidP="007C749A">
      <w:pPr>
        <w:pStyle w:val="ListParagraph"/>
        <w:numPr>
          <w:ilvl w:val="0"/>
          <w:numId w:val="3"/>
        </w:numPr>
        <w:ind w:left="720" w:hanging="360"/>
        <w:jc w:val="both"/>
        <w:rPr>
          <w:rFonts w:ascii="Arial" w:hAnsi="Arial" w:cs="Arial"/>
          <w:sz w:val="22"/>
          <w:szCs w:val="22"/>
        </w:rPr>
      </w:pPr>
      <w:r w:rsidRPr="00820123">
        <w:rPr>
          <w:rFonts w:ascii="Arial" w:hAnsi="Arial" w:cs="Arial"/>
          <w:sz w:val="22"/>
          <w:szCs w:val="22"/>
        </w:rPr>
        <w:t>Employees, contractors, vendors and visitors will be asked to leave the jobsite and return home if they are showing symptoms.</w:t>
      </w:r>
    </w:p>
    <w:p w:rsidR="00CE3FEB" w:rsidRPr="00820123" w:rsidRDefault="009129DD" w:rsidP="007C749A">
      <w:pPr>
        <w:pStyle w:val="ListParagraph"/>
        <w:numPr>
          <w:ilvl w:val="0"/>
          <w:numId w:val="3"/>
        </w:numPr>
        <w:ind w:left="720" w:hanging="360"/>
        <w:jc w:val="both"/>
        <w:rPr>
          <w:rFonts w:ascii="Arial" w:hAnsi="Arial" w:cs="Arial"/>
          <w:sz w:val="22"/>
          <w:szCs w:val="22"/>
        </w:rPr>
      </w:pPr>
      <w:r w:rsidRPr="00820123">
        <w:rPr>
          <w:rFonts w:ascii="Arial" w:hAnsi="Arial" w:cs="Arial"/>
          <w:sz w:val="22"/>
          <w:szCs w:val="22"/>
        </w:rPr>
        <w:t>Provide hand sanitizer and maintain Safety Data Sheets of all disinfectants used on site.</w:t>
      </w:r>
    </w:p>
    <w:p w:rsidR="00CE3FEB" w:rsidRPr="00820123" w:rsidRDefault="009129DD" w:rsidP="007C749A">
      <w:pPr>
        <w:pStyle w:val="ListParagraph"/>
        <w:numPr>
          <w:ilvl w:val="0"/>
          <w:numId w:val="3"/>
        </w:numPr>
        <w:ind w:left="720" w:hanging="360"/>
        <w:jc w:val="both"/>
        <w:rPr>
          <w:rFonts w:ascii="Arial" w:hAnsi="Arial" w:cs="Arial"/>
          <w:sz w:val="22"/>
          <w:szCs w:val="22"/>
        </w:rPr>
      </w:pPr>
      <w:r w:rsidRPr="00820123">
        <w:rPr>
          <w:rFonts w:ascii="Arial" w:hAnsi="Arial" w:cs="Arial"/>
          <w:sz w:val="22"/>
          <w:szCs w:val="22"/>
        </w:rPr>
        <w:t>Provide protective equipment (PPE) to any employees assigned cleaning/disinfecting tasks.</w:t>
      </w:r>
    </w:p>
    <w:p w:rsidR="00CE3FEB" w:rsidRPr="00820123" w:rsidRDefault="009129DD" w:rsidP="007C749A">
      <w:pPr>
        <w:pStyle w:val="ListParagraph"/>
        <w:numPr>
          <w:ilvl w:val="0"/>
          <w:numId w:val="3"/>
        </w:numPr>
        <w:ind w:left="720" w:hanging="360"/>
        <w:jc w:val="both"/>
        <w:rPr>
          <w:rFonts w:ascii="Arial" w:hAnsi="Arial" w:cs="Arial"/>
          <w:sz w:val="22"/>
          <w:szCs w:val="22"/>
        </w:rPr>
      </w:pPr>
      <w:r w:rsidRPr="00820123">
        <w:rPr>
          <w:rFonts w:ascii="Arial" w:hAnsi="Arial" w:cs="Arial"/>
          <w:sz w:val="22"/>
          <w:szCs w:val="22"/>
        </w:rPr>
        <w:t>Talk with business partners about your response plans.  Share best practices with other businesses in your communities (especially those in your supply chain), chambers of commerce, and associations to improve community response efforts.</w:t>
      </w:r>
    </w:p>
    <w:p w:rsidR="00CE3FEB" w:rsidRPr="00820123" w:rsidRDefault="00CE3FEB" w:rsidP="00CE3FEB">
      <w:pPr>
        <w:pStyle w:val="ListParagraph"/>
        <w:ind w:left="1440"/>
        <w:jc w:val="both"/>
        <w:rPr>
          <w:rFonts w:ascii="Arial" w:hAnsi="Arial" w:cs="Arial"/>
          <w:sz w:val="22"/>
          <w:szCs w:val="22"/>
        </w:rPr>
      </w:pPr>
    </w:p>
    <w:p w:rsidR="00CE3FEB" w:rsidRPr="00820123" w:rsidRDefault="009129DD" w:rsidP="00CE3FEB">
      <w:pPr>
        <w:jc w:val="both"/>
        <w:rPr>
          <w:rFonts w:ascii="Arial" w:hAnsi="Arial" w:cs="Arial"/>
          <w:b/>
          <w:sz w:val="22"/>
          <w:szCs w:val="22"/>
        </w:rPr>
      </w:pPr>
      <w:r w:rsidRPr="00820123">
        <w:rPr>
          <w:rFonts w:ascii="Arial" w:hAnsi="Arial" w:cs="Arial"/>
          <w:b/>
          <w:sz w:val="22"/>
          <w:szCs w:val="22"/>
        </w:rPr>
        <w:t>Employee Responsibilities</w:t>
      </w:r>
    </w:p>
    <w:p w:rsidR="00CE3FEB" w:rsidRPr="00820123" w:rsidRDefault="009129DD" w:rsidP="007C749A">
      <w:pPr>
        <w:pStyle w:val="ListParagraph"/>
        <w:numPr>
          <w:ilvl w:val="0"/>
          <w:numId w:val="2"/>
        </w:numPr>
        <w:ind w:left="720"/>
        <w:jc w:val="both"/>
        <w:rPr>
          <w:rFonts w:ascii="Arial" w:hAnsi="Arial" w:cs="Arial"/>
          <w:sz w:val="22"/>
          <w:szCs w:val="22"/>
        </w:rPr>
      </w:pPr>
      <w:r w:rsidRPr="00820123">
        <w:rPr>
          <w:rFonts w:ascii="Arial" w:hAnsi="Arial" w:cs="Arial"/>
          <w:sz w:val="22"/>
          <w:szCs w:val="22"/>
        </w:rPr>
        <w:t>Become familiar with the Exposure Action Plan and follow all elements of the Plan.</w:t>
      </w:r>
    </w:p>
    <w:p w:rsidR="00CE3FEB" w:rsidRPr="00820123" w:rsidRDefault="009129DD" w:rsidP="007C749A">
      <w:pPr>
        <w:pStyle w:val="ListParagraph"/>
        <w:numPr>
          <w:ilvl w:val="0"/>
          <w:numId w:val="2"/>
        </w:numPr>
        <w:ind w:left="720"/>
        <w:jc w:val="both"/>
        <w:rPr>
          <w:rFonts w:ascii="Arial" w:hAnsi="Arial" w:cs="Arial"/>
          <w:sz w:val="22"/>
          <w:szCs w:val="22"/>
        </w:rPr>
      </w:pPr>
      <w:r w:rsidRPr="00820123">
        <w:rPr>
          <w:rFonts w:ascii="Arial" w:hAnsi="Arial" w:cs="Arial"/>
          <w:sz w:val="22"/>
          <w:szCs w:val="22"/>
        </w:rPr>
        <w:t>Practice good hygiene:  wash hands with soap and water for at least 20 seconds.  If these are not available, use alcohol-based hand rub with at least 60% alcohol.  Avoid touching your face, eyes, food, etc. with unwashed hands.</w:t>
      </w:r>
    </w:p>
    <w:p w:rsidR="00CE3FEB" w:rsidRPr="00820123" w:rsidRDefault="00CE3FEB" w:rsidP="00CE3FEB">
      <w:pPr>
        <w:pStyle w:val="ListParagraph"/>
        <w:jc w:val="both"/>
        <w:rPr>
          <w:rFonts w:ascii="Arial" w:hAnsi="Arial" w:cs="Arial"/>
          <w:sz w:val="22"/>
          <w:szCs w:val="22"/>
        </w:rPr>
      </w:pPr>
    </w:p>
    <w:p w:rsidR="00CE3FEB" w:rsidRPr="00820123" w:rsidRDefault="009129DD" w:rsidP="00CE3FEB">
      <w:pPr>
        <w:jc w:val="both"/>
        <w:rPr>
          <w:rFonts w:ascii="Arial" w:hAnsi="Arial" w:cs="Arial"/>
          <w:sz w:val="22"/>
          <w:szCs w:val="22"/>
        </w:rPr>
      </w:pPr>
      <w:r w:rsidRPr="00820123">
        <w:rPr>
          <w:rFonts w:ascii="Arial" w:hAnsi="Arial" w:cs="Arial"/>
          <w:b/>
          <w:sz w:val="22"/>
          <w:szCs w:val="22"/>
        </w:rPr>
        <w:t>Cleaning/Disinfecting Job Sites and Other Protective Measures</w:t>
      </w:r>
    </w:p>
    <w:p w:rsidR="00CE3FEB" w:rsidRPr="00820123" w:rsidRDefault="009129DD" w:rsidP="007C749A">
      <w:pPr>
        <w:pStyle w:val="ListParagraph"/>
        <w:numPr>
          <w:ilvl w:val="1"/>
          <w:numId w:val="4"/>
        </w:numPr>
        <w:ind w:left="720"/>
        <w:jc w:val="both"/>
        <w:rPr>
          <w:rFonts w:ascii="Arial" w:hAnsi="Arial" w:cs="Arial"/>
          <w:sz w:val="22"/>
          <w:szCs w:val="22"/>
        </w:rPr>
      </w:pPr>
      <w:r w:rsidRPr="00820123">
        <w:rPr>
          <w:rFonts w:ascii="Arial" w:hAnsi="Arial" w:cs="Arial"/>
          <w:sz w:val="22"/>
          <w:szCs w:val="22"/>
        </w:rPr>
        <w:t>Clean and disinfect frequently used tools and equipment on a regular basis.  This includes other elements of the jobsite where possible.  Employees should regularly do the same in their assigned work areas.</w:t>
      </w:r>
    </w:p>
    <w:p w:rsidR="00CE3FEB" w:rsidRPr="00820123" w:rsidRDefault="009129DD" w:rsidP="007C749A">
      <w:pPr>
        <w:pStyle w:val="ListParagraph"/>
        <w:numPr>
          <w:ilvl w:val="0"/>
          <w:numId w:val="4"/>
        </w:numPr>
        <w:ind w:left="720" w:hanging="360"/>
        <w:jc w:val="both"/>
        <w:rPr>
          <w:rFonts w:ascii="Arial" w:hAnsi="Arial" w:cs="Arial"/>
          <w:sz w:val="22"/>
          <w:szCs w:val="22"/>
        </w:rPr>
      </w:pPr>
      <w:r w:rsidRPr="00820123">
        <w:rPr>
          <w:rFonts w:ascii="Arial" w:hAnsi="Arial" w:cs="Arial"/>
          <w:sz w:val="22"/>
          <w:szCs w:val="22"/>
        </w:rPr>
        <w:t>Clean shared spaces such as break/lunchrooms at least once per day.</w:t>
      </w:r>
    </w:p>
    <w:p w:rsidR="00CE3FEB" w:rsidRPr="00820123" w:rsidRDefault="009129DD" w:rsidP="007C749A">
      <w:pPr>
        <w:pStyle w:val="ListParagraph"/>
        <w:numPr>
          <w:ilvl w:val="0"/>
          <w:numId w:val="4"/>
        </w:numPr>
        <w:ind w:left="720" w:hanging="360"/>
        <w:jc w:val="both"/>
        <w:rPr>
          <w:rFonts w:ascii="Arial" w:hAnsi="Arial" w:cs="Arial"/>
          <w:sz w:val="22"/>
          <w:szCs w:val="22"/>
        </w:rPr>
      </w:pPr>
      <w:r w:rsidRPr="00820123">
        <w:rPr>
          <w:rFonts w:ascii="Arial" w:hAnsi="Arial" w:cs="Arial"/>
          <w:sz w:val="22"/>
          <w:szCs w:val="22"/>
        </w:rPr>
        <w:t>Disinfect shared surfaces (door handles, machinery controls, etc.) on a regular basis.</w:t>
      </w:r>
    </w:p>
    <w:p w:rsidR="00CE3FEB" w:rsidRPr="00820123" w:rsidRDefault="009129DD" w:rsidP="007C749A">
      <w:pPr>
        <w:pStyle w:val="ListParagraph"/>
        <w:numPr>
          <w:ilvl w:val="0"/>
          <w:numId w:val="4"/>
        </w:numPr>
        <w:ind w:left="720" w:hanging="360"/>
        <w:jc w:val="both"/>
        <w:rPr>
          <w:rFonts w:ascii="Arial" w:hAnsi="Arial" w:cs="Arial"/>
          <w:sz w:val="22"/>
          <w:szCs w:val="22"/>
        </w:rPr>
      </w:pPr>
      <w:r w:rsidRPr="00820123">
        <w:rPr>
          <w:rFonts w:ascii="Arial" w:hAnsi="Arial" w:cs="Arial"/>
          <w:sz w:val="22"/>
          <w:szCs w:val="22"/>
        </w:rPr>
        <w:t xml:space="preserve">Avoid sharing tools with co-workers.  If not, disinfect before and after each use. </w:t>
      </w:r>
    </w:p>
    <w:p w:rsidR="00CE3FEB" w:rsidRPr="00820123" w:rsidRDefault="009129DD" w:rsidP="007C749A">
      <w:pPr>
        <w:pStyle w:val="ListParagraph"/>
        <w:numPr>
          <w:ilvl w:val="0"/>
          <w:numId w:val="4"/>
        </w:numPr>
        <w:ind w:left="720" w:hanging="360"/>
        <w:jc w:val="both"/>
        <w:rPr>
          <w:rFonts w:ascii="Arial" w:hAnsi="Arial" w:cs="Arial"/>
          <w:sz w:val="22"/>
          <w:szCs w:val="22"/>
        </w:rPr>
      </w:pPr>
      <w:r w:rsidRPr="00820123">
        <w:rPr>
          <w:rFonts w:ascii="Arial" w:hAnsi="Arial" w:cs="Arial"/>
          <w:sz w:val="22"/>
          <w:szCs w:val="22"/>
        </w:rPr>
        <w:t>Trash collected from the jobsite must be changed frequently by someone wearing gloves.</w:t>
      </w:r>
    </w:p>
    <w:p w:rsidR="00CE3FEB" w:rsidRPr="00820123" w:rsidRDefault="00CE3FEB" w:rsidP="00CE3FEB">
      <w:pPr>
        <w:jc w:val="both"/>
        <w:rPr>
          <w:rFonts w:ascii="Arial" w:hAnsi="Arial" w:cs="Arial"/>
          <w:sz w:val="22"/>
          <w:szCs w:val="22"/>
        </w:rPr>
      </w:pPr>
    </w:p>
    <w:p w:rsidR="00CE3FEB" w:rsidRPr="00820123" w:rsidRDefault="009129DD" w:rsidP="00CE3FEB">
      <w:pPr>
        <w:jc w:val="both"/>
        <w:rPr>
          <w:rFonts w:ascii="Arial" w:hAnsi="Arial" w:cs="Arial"/>
          <w:b/>
          <w:sz w:val="22"/>
          <w:szCs w:val="22"/>
        </w:rPr>
      </w:pPr>
      <w:bookmarkStart w:id="2" w:name="_Hlk35957411"/>
      <w:r w:rsidRPr="00820123">
        <w:rPr>
          <w:rFonts w:ascii="Arial" w:hAnsi="Arial" w:cs="Arial"/>
          <w:b/>
          <w:sz w:val="22"/>
          <w:szCs w:val="22"/>
        </w:rPr>
        <w:t>Personal Protective Equipment and Alternate Work Practice Controls</w:t>
      </w:r>
    </w:p>
    <w:p w:rsidR="00CE3FEB" w:rsidRPr="00820123" w:rsidRDefault="009129DD" w:rsidP="007C749A">
      <w:pPr>
        <w:pStyle w:val="ListParagraph"/>
        <w:numPr>
          <w:ilvl w:val="0"/>
          <w:numId w:val="4"/>
        </w:numPr>
        <w:ind w:left="720" w:hanging="360"/>
        <w:jc w:val="both"/>
        <w:rPr>
          <w:rFonts w:ascii="Arial" w:hAnsi="Arial" w:cs="Arial"/>
          <w:sz w:val="22"/>
          <w:szCs w:val="22"/>
        </w:rPr>
      </w:pPr>
      <w:r w:rsidRPr="00820123">
        <w:rPr>
          <w:rFonts w:ascii="Arial" w:hAnsi="Arial" w:cs="Arial"/>
          <w:sz w:val="22"/>
          <w:szCs w:val="22"/>
        </w:rPr>
        <w:t>Provide and wear the proper PPE.</w:t>
      </w:r>
    </w:p>
    <w:bookmarkEnd w:id="2"/>
    <w:p w:rsidR="00CE3FEB" w:rsidRPr="00820123" w:rsidRDefault="009129DD" w:rsidP="007C749A">
      <w:pPr>
        <w:pStyle w:val="ListParagraph"/>
        <w:numPr>
          <w:ilvl w:val="0"/>
          <w:numId w:val="4"/>
        </w:numPr>
        <w:ind w:left="720" w:hanging="360"/>
        <w:jc w:val="both"/>
        <w:rPr>
          <w:rFonts w:ascii="Arial" w:hAnsi="Arial" w:cs="Arial"/>
          <w:sz w:val="22"/>
          <w:szCs w:val="22"/>
        </w:rPr>
      </w:pPr>
      <w:r w:rsidRPr="00820123">
        <w:rPr>
          <w:rFonts w:ascii="Arial" w:hAnsi="Arial" w:cs="Arial"/>
          <w:sz w:val="22"/>
          <w:szCs w:val="22"/>
        </w:rPr>
        <w:t>Keep the dust down by using engineering and work practice controls, specifically through the use of water delivery and dust collection systems.</w:t>
      </w:r>
    </w:p>
    <w:p w:rsidR="00CE3FEB" w:rsidRPr="00820123" w:rsidRDefault="009129DD" w:rsidP="00CE3FEB">
      <w:pPr>
        <w:jc w:val="center"/>
        <w:rPr>
          <w:rFonts w:ascii="Arial" w:hAnsi="Arial" w:cs="Arial"/>
          <w:b/>
          <w:sz w:val="22"/>
          <w:szCs w:val="22"/>
        </w:rPr>
      </w:pPr>
      <w:r w:rsidRPr="00820123">
        <w:rPr>
          <w:rFonts w:ascii="Arial" w:hAnsi="Arial" w:cs="Arial"/>
          <w:sz w:val="22"/>
          <w:szCs w:val="22"/>
        </w:rPr>
        <w:br w:type="column"/>
      </w:r>
      <w:r w:rsidRPr="00820123">
        <w:rPr>
          <w:rFonts w:ascii="Arial" w:hAnsi="Arial" w:cs="Arial"/>
          <w:b/>
          <w:sz w:val="22"/>
          <w:szCs w:val="22"/>
        </w:rPr>
        <w:lastRenderedPageBreak/>
        <w:t>COVID-19 Toolbox Talk</w:t>
      </w:r>
    </w:p>
    <w:p w:rsidR="00CE3FEB" w:rsidRPr="00820123" w:rsidRDefault="00CE3FEB" w:rsidP="00CE3FEB">
      <w:pPr>
        <w:jc w:val="both"/>
        <w:rPr>
          <w:rFonts w:ascii="Arial" w:hAnsi="Arial" w:cs="Arial"/>
          <w:b/>
          <w:sz w:val="22"/>
          <w:szCs w:val="22"/>
        </w:rPr>
      </w:pPr>
    </w:p>
    <w:p w:rsidR="00CE3FEB" w:rsidRPr="00820123" w:rsidRDefault="009129DD" w:rsidP="00CE3FEB">
      <w:pPr>
        <w:jc w:val="both"/>
        <w:rPr>
          <w:rFonts w:ascii="Arial" w:hAnsi="Arial" w:cs="Arial"/>
          <w:b/>
          <w:sz w:val="22"/>
          <w:szCs w:val="22"/>
        </w:rPr>
      </w:pPr>
      <w:r w:rsidRPr="00820123">
        <w:rPr>
          <w:rFonts w:ascii="Arial" w:hAnsi="Arial" w:cs="Arial"/>
          <w:b/>
          <w:sz w:val="22"/>
          <w:szCs w:val="22"/>
        </w:rPr>
        <w:t>What is COVID-19?</w:t>
      </w:r>
    </w:p>
    <w:p w:rsidR="00CE3FEB" w:rsidRPr="00820123" w:rsidRDefault="00CE3FEB" w:rsidP="00CE3FEB">
      <w:pPr>
        <w:jc w:val="both"/>
        <w:rPr>
          <w:rFonts w:ascii="Arial" w:hAnsi="Arial" w:cs="Arial"/>
          <w:b/>
          <w:sz w:val="22"/>
          <w:szCs w:val="22"/>
        </w:rPr>
      </w:pPr>
    </w:p>
    <w:p w:rsidR="00CE3FEB" w:rsidRPr="00820123" w:rsidRDefault="009129DD" w:rsidP="00CE3FEB">
      <w:pPr>
        <w:jc w:val="both"/>
        <w:rPr>
          <w:rFonts w:ascii="Arial" w:hAnsi="Arial" w:cs="Arial"/>
          <w:sz w:val="22"/>
          <w:szCs w:val="22"/>
        </w:rPr>
      </w:pPr>
      <w:r w:rsidRPr="00820123">
        <w:rPr>
          <w:rFonts w:ascii="Arial" w:hAnsi="Arial" w:cs="Arial"/>
          <w:sz w:val="22"/>
          <w:szCs w:val="22"/>
        </w:rPr>
        <w:t>The novel coronavirus, COVID-19 is one of seven types of known human coronaviruses.  COVID-19, like the MERS and SARS coronaviruses, likely evolved from a virus previously found in animals.  The remaining known coronaviruses cause a significant percentage of colds in adults and children, and these are not a serious threat for otherwise healthy adults.</w:t>
      </w:r>
    </w:p>
    <w:p w:rsidR="00CE3FEB" w:rsidRPr="00820123" w:rsidRDefault="00CE3FEB" w:rsidP="00CE3FEB">
      <w:pPr>
        <w:jc w:val="both"/>
        <w:rPr>
          <w:rFonts w:ascii="Arial" w:hAnsi="Arial" w:cs="Arial"/>
          <w:sz w:val="22"/>
          <w:szCs w:val="22"/>
        </w:rPr>
      </w:pPr>
    </w:p>
    <w:p w:rsidR="00CE3FEB" w:rsidRPr="00820123" w:rsidRDefault="009129DD" w:rsidP="00CE3FEB">
      <w:pPr>
        <w:jc w:val="both"/>
        <w:rPr>
          <w:rFonts w:ascii="Arial" w:hAnsi="Arial" w:cs="Arial"/>
          <w:sz w:val="22"/>
          <w:szCs w:val="22"/>
        </w:rPr>
      </w:pPr>
      <w:r w:rsidRPr="00820123">
        <w:rPr>
          <w:rFonts w:ascii="Arial" w:hAnsi="Arial" w:cs="Arial"/>
          <w:sz w:val="22"/>
          <w:szCs w:val="22"/>
        </w:rPr>
        <w:t>Patients with confirmed COVID-19 infection have reportedly had mild to severe respiratory illness with symptoms such as fever, cough, and shortness of breath.</w:t>
      </w:r>
    </w:p>
    <w:p w:rsidR="00CE3FEB" w:rsidRPr="00820123" w:rsidRDefault="00CE3FEB" w:rsidP="00CE3FEB">
      <w:pPr>
        <w:jc w:val="both"/>
        <w:rPr>
          <w:rFonts w:ascii="Arial" w:hAnsi="Arial" w:cs="Arial"/>
          <w:sz w:val="22"/>
          <w:szCs w:val="22"/>
        </w:rPr>
      </w:pPr>
    </w:p>
    <w:p w:rsidR="00CE3FEB" w:rsidRPr="00820123" w:rsidRDefault="009129DD" w:rsidP="00CE3FEB">
      <w:pPr>
        <w:jc w:val="both"/>
        <w:rPr>
          <w:rFonts w:ascii="Arial" w:hAnsi="Arial" w:cs="Arial"/>
          <w:sz w:val="22"/>
          <w:szCs w:val="22"/>
        </w:rPr>
      </w:pPr>
      <w:r w:rsidRPr="00820123">
        <w:rPr>
          <w:rFonts w:ascii="Arial" w:hAnsi="Arial" w:cs="Arial"/>
          <w:sz w:val="22"/>
          <w:szCs w:val="22"/>
        </w:rPr>
        <w:t>According to the U.S. Department of Health and Human Services/Centers for Disease Control and Prevention (“CDC”), Chinese authorities identified an outbreak caused by a novel—or new—coronavirus. The virus can cause mild to severe respiratory illness.  The outbreak began in Wuhan, Hubei Province, China, and has spread to a growing number of other countries—including the United States.</w:t>
      </w:r>
    </w:p>
    <w:p w:rsidR="00CE3FEB" w:rsidRPr="00820123" w:rsidRDefault="00CE3FEB" w:rsidP="00CE3FEB">
      <w:pPr>
        <w:jc w:val="both"/>
        <w:rPr>
          <w:rFonts w:ascii="Arial" w:hAnsi="Arial" w:cs="Arial"/>
          <w:sz w:val="22"/>
          <w:szCs w:val="22"/>
        </w:rPr>
      </w:pPr>
    </w:p>
    <w:p w:rsidR="00CE3FEB" w:rsidRPr="00820123" w:rsidRDefault="009129DD" w:rsidP="00CE3FEB">
      <w:pPr>
        <w:jc w:val="both"/>
        <w:rPr>
          <w:rFonts w:ascii="Arial" w:hAnsi="Arial" w:cs="Arial"/>
          <w:b/>
          <w:sz w:val="22"/>
          <w:szCs w:val="22"/>
        </w:rPr>
      </w:pPr>
      <w:r w:rsidRPr="00820123">
        <w:rPr>
          <w:rFonts w:ascii="Arial" w:hAnsi="Arial" w:cs="Arial"/>
          <w:b/>
          <w:sz w:val="22"/>
          <w:szCs w:val="22"/>
        </w:rPr>
        <w:t>How is COVID-19 Spread?</w:t>
      </w:r>
    </w:p>
    <w:p w:rsidR="00CE3FEB" w:rsidRPr="00820123" w:rsidRDefault="00CE3FEB" w:rsidP="00CE3FEB">
      <w:pPr>
        <w:jc w:val="both"/>
        <w:rPr>
          <w:rFonts w:ascii="Arial" w:hAnsi="Arial" w:cs="Arial"/>
          <w:sz w:val="22"/>
          <w:szCs w:val="22"/>
        </w:rPr>
      </w:pPr>
    </w:p>
    <w:p w:rsidR="00CE3FEB" w:rsidRPr="00820123" w:rsidRDefault="009129DD" w:rsidP="00CE3FEB">
      <w:pPr>
        <w:jc w:val="both"/>
        <w:rPr>
          <w:rFonts w:ascii="Arial" w:hAnsi="Arial" w:cs="Arial"/>
          <w:sz w:val="22"/>
          <w:szCs w:val="22"/>
        </w:rPr>
      </w:pPr>
      <w:r w:rsidRPr="00820123">
        <w:rPr>
          <w:rFonts w:ascii="Arial" w:hAnsi="Arial" w:cs="Arial"/>
          <w:sz w:val="22"/>
          <w:szCs w:val="22"/>
        </w:rPr>
        <w:t xml:space="preserve">COVID-19, like other viruses, can spread between people.  Infected people can spread COVID-19 through their respiratory secretions, especially when they cough or sneeze.  According to the CDC, spread from person-to-person is most likely among close contacts (about 6 feet).  Person-to-person spread is thought to occur mainly </w:t>
      </w:r>
      <w:r w:rsidRPr="00820123">
        <w:rPr>
          <w:rFonts w:ascii="Arial" w:hAnsi="Arial" w:cs="Arial"/>
          <w:i/>
          <w:sz w:val="22"/>
          <w:szCs w:val="22"/>
        </w:rPr>
        <w:t>via</w:t>
      </w:r>
      <w:r w:rsidRPr="00820123">
        <w:rPr>
          <w:rFonts w:ascii="Arial" w:hAnsi="Arial" w:cs="Arial"/>
          <w:sz w:val="22"/>
          <w:szCs w:val="22"/>
        </w:rPr>
        <w:t xml:space="preserve"> respiratory droplets produced when an infected person coughs or sneezes, like how influenza and other respiratory pathogens spread.  These droplets can land in the mouths or noses of people who are nearby or possibly be inhaled into the lungs.  It is currently unclear if a person can get COVID-19 by touching a surface or object that has the virus on it and then touching their own mouth, nose, or possibly their eyes.</w:t>
      </w:r>
    </w:p>
    <w:p w:rsidR="00CE3FEB" w:rsidRPr="00820123" w:rsidRDefault="00CE3FEB" w:rsidP="00CE3FEB">
      <w:pPr>
        <w:jc w:val="both"/>
        <w:rPr>
          <w:rFonts w:ascii="Arial" w:hAnsi="Arial" w:cs="Arial"/>
          <w:sz w:val="22"/>
          <w:szCs w:val="22"/>
        </w:rPr>
      </w:pPr>
    </w:p>
    <w:p w:rsidR="00CE3FEB" w:rsidRPr="00820123" w:rsidRDefault="009129DD" w:rsidP="00CE3FEB">
      <w:pPr>
        <w:jc w:val="both"/>
        <w:rPr>
          <w:rFonts w:ascii="Arial" w:hAnsi="Arial" w:cs="Arial"/>
          <w:sz w:val="22"/>
          <w:szCs w:val="22"/>
        </w:rPr>
      </w:pPr>
      <w:r w:rsidRPr="00820123">
        <w:rPr>
          <w:rFonts w:ascii="Arial" w:hAnsi="Arial" w:cs="Arial"/>
          <w:sz w:val="22"/>
          <w:szCs w:val="22"/>
        </w:rPr>
        <w:t>In assessing potential hazards, employers should consider whether their workers may encounter someone infected with COVID-19 in the course of their duties.  Employers should also determine if workers could be exposed to environments (e.g., worksites) or materials (e.g., laboratory samples, waste) contaminated with the virus.</w:t>
      </w:r>
    </w:p>
    <w:p w:rsidR="00CE3FEB" w:rsidRPr="00820123" w:rsidRDefault="00CE3FEB" w:rsidP="00CE3FEB">
      <w:pPr>
        <w:jc w:val="both"/>
        <w:rPr>
          <w:rFonts w:ascii="Arial" w:hAnsi="Arial" w:cs="Arial"/>
          <w:sz w:val="22"/>
          <w:szCs w:val="22"/>
        </w:rPr>
      </w:pPr>
    </w:p>
    <w:p w:rsidR="00CE3FEB" w:rsidRPr="00820123" w:rsidRDefault="009129DD" w:rsidP="00CE3FEB">
      <w:pPr>
        <w:jc w:val="both"/>
        <w:rPr>
          <w:rFonts w:ascii="Arial" w:hAnsi="Arial" w:cs="Arial"/>
          <w:sz w:val="22"/>
          <w:szCs w:val="22"/>
        </w:rPr>
      </w:pPr>
      <w:r w:rsidRPr="00820123">
        <w:rPr>
          <w:rFonts w:ascii="Arial" w:hAnsi="Arial" w:cs="Arial"/>
          <w:sz w:val="22"/>
          <w:szCs w:val="22"/>
        </w:rPr>
        <w:t>Depending on the work setting, employers may also rely on identification of sick individuals who have signs, symptoms, and/or a history of travel to COVID-19-affected areas that indicate potential infection with the virus, in order to help identify exposure risks for workers and implement appropriate control measures.</w:t>
      </w:r>
    </w:p>
    <w:p w:rsidR="00CE3FEB" w:rsidRPr="00820123" w:rsidRDefault="00CE3FEB" w:rsidP="00CE3FEB">
      <w:pPr>
        <w:jc w:val="both"/>
        <w:rPr>
          <w:rFonts w:ascii="Arial" w:hAnsi="Arial" w:cs="Arial"/>
          <w:sz w:val="22"/>
          <w:szCs w:val="22"/>
        </w:rPr>
      </w:pPr>
    </w:p>
    <w:p w:rsidR="00CE3FEB" w:rsidRPr="00820123" w:rsidRDefault="009129DD" w:rsidP="00CE3FEB">
      <w:pPr>
        <w:jc w:val="both"/>
        <w:rPr>
          <w:rFonts w:ascii="Arial" w:hAnsi="Arial" w:cs="Arial"/>
          <w:sz w:val="22"/>
          <w:szCs w:val="22"/>
        </w:rPr>
      </w:pPr>
      <w:r w:rsidRPr="00820123">
        <w:rPr>
          <w:rFonts w:ascii="Arial" w:hAnsi="Arial" w:cs="Arial"/>
          <w:sz w:val="22"/>
          <w:szCs w:val="22"/>
        </w:rPr>
        <w:t>There is much more to learn about the transmissibility, severity, and other features associated with COVID-19, and investigations are ongoing.</w:t>
      </w:r>
    </w:p>
    <w:p w:rsidR="00CE3FEB" w:rsidRPr="00820123" w:rsidRDefault="00CE3FEB" w:rsidP="00CE3FEB">
      <w:pPr>
        <w:jc w:val="both"/>
        <w:rPr>
          <w:rFonts w:ascii="Arial" w:hAnsi="Arial" w:cs="Arial"/>
          <w:sz w:val="22"/>
          <w:szCs w:val="22"/>
        </w:rPr>
      </w:pPr>
    </w:p>
    <w:p w:rsidR="00CE3FEB" w:rsidRPr="00820123" w:rsidRDefault="009129DD" w:rsidP="00CE3FEB">
      <w:pPr>
        <w:keepNext/>
        <w:jc w:val="both"/>
        <w:rPr>
          <w:rFonts w:ascii="Arial" w:hAnsi="Arial" w:cs="Arial"/>
          <w:b/>
          <w:sz w:val="22"/>
          <w:szCs w:val="22"/>
        </w:rPr>
      </w:pPr>
      <w:r w:rsidRPr="00820123">
        <w:rPr>
          <w:rFonts w:ascii="Arial" w:hAnsi="Arial" w:cs="Arial"/>
          <w:b/>
          <w:sz w:val="22"/>
          <w:szCs w:val="22"/>
        </w:rPr>
        <w:lastRenderedPageBreak/>
        <w:t>COVID-19 Prevention and Work Practice Controls:</w:t>
      </w:r>
    </w:p>
    <w:p w:rsidR="00CE3FEB" w:rsidRPr="00820123" w:rsidRDefault="00CE3FEB" w:rsidP="00CE3FEB">
      <w:pPr>
        <w:keepNext/>
        <w:jc w:val="both"/>
        <w:rPr>
          <w:rFonts w:ascii="Arial" w:hAnsi="Arial" w:cs="Arial"/>
          <w:b/>
          <w:sz w:val="22"/>
          <w:szCs w:val="22"/>
        </w:rPr>
      </w:pPr>
    </w:p>
    <w:p w:rsidR="00CE3FEB" w:rsidRPr="00820123" w:rsidRDefault="009129DD" w:rsidP="00CE3FEB">
      <w:pPr>
        <w:keepNext/>
        <w:jc w:val="both"/>
        <w:rPr>
          <w:rFonts w:ascii="Arial" w:hAnsi="Arial" w:cs="Arial"/>
          <w:sz w:val="22"/>
          <w:szCs w:val="22"/>
          <w:u w:val="single"/>
        </w:rPr>
      </w:pPr>
      <w:r w:rsidRPr="00820123">
        <w:rPr>
          <w:rFonts w:ascii="Arial" w:hAnsi="Arial" w:cs="Arial"/>
          <w:sz w:val="22"/>
          <w:szCs w:val="22"/>
          <w:u w:val="single"/>
        </w:rPr>
        <w:t>Worker Responsibilities</w:t>
      </w:r>
    </w:p>
    <w:p w:rsidR="00CE3FEB" w:rsidRPr="00820123" w:rsidRDefault="00CE3FEB" w:rsidP="00CE3FEB">
      <w:pPr>
        <w:keepNext/>
        <w:jc w:val="both"/>
        <w:rPr>
          <w:rFonts w:ascii="Arial" w:hAnsi="Arial" w:cs="Arial"/>
          <w:sz w:val="22"/>
          <w:szCs w:val="22"/>
          <w:u w:val="single"/>
        </w:rPr>
      </w:pPr>
    </w:p>
    <w:p w:rsidR="00CE3FEB" w:rsidRPr="00820123" w:rsidRDefault="009129DD" w:rsidP="007C749A">
      <w:pPr>
        <w:pStyle w:val="ListParagraph"/>
        <w:keepNext/>
        <w:numPr>
          <w:ilvl w:val="0"/>
          <w:numId w:val="5"/>
        </w:numPr>
        <w:jc w:val="both"/>
        <w:rPr>
          <w:rFonts w:ascii="Arial" w:hAnsi="Arial" w:cs="Arial"/>
          <w:sz w:val="22"/>
          <w:szCs w:val="22"/>
        </w:rPr>
      </w:pPr>
      <w:r w:rsidRPr="00820123">
        <w:rPr>
          <w:rFonts w:ascii="Arial" w:hAnsi="Arial" w:cs="Arial"/>
          <w:sz w:val="22"/>
          <w:szCs w:val="22"/>
        </w:rPr>
        <w:t>Frequently wash your hands with soap and water for at least 20 seconds.  When soap and running water are unavailable, use an alcohol-based hand rub with at least 60% alcohol. Always wash hands that are visibly soiled.</w:t>
      </w:r>
    </w:p>
    <w:p w:rsidR="00CE3FEB" w:rsidRPr="00820123" w:rsidRDefault="009129DD" w:rsidP="007C749A">
      <w:pPr>
        <w:pStyle w:val="ListParagraph"/>
        <w:numPr>
          <w:ilvl w:val="0"/>
          <w:numId w:val="5"/>
        </w:numPr>
        <w:jc w:val="both"/>
        <w:rPr>
          <w:rFonts w:ascii="Arial" w:hAnsi="Arial" w:cs="Arial"/>
          <w:sz w:val="22"/>
          <w:szCs w:val="22"/>
        </w:rPr>
      </w:pPr>
      <w:r w:rsidRPr="00820123">
        <w:rPr>
          <w:rFonts w:ascii="Arial" w:hAnsi="Arial" w:cs="Arial"/>
          <w:sz w:val="22"/>
          <w:szCs w:val="22"/>
        </w:rPr>
        <w:t xml:space="preserve">Cover your mouth and nose with a tissue when you cough or sneeze or use the inside of your elbow. </w:t>
      </w:r>
    </w:p>
    <w:p w:rsidR="00CE3FEB" w:rsidRPr="00820123" w:rsidRDefault="009129DD" w:rsidP="007C749A">
      <w:pPr>
        <w:pStyle w:val="ListParagraph"/>
        <w:numPr>
          <w:ilvl w:val="0"/>
          <w:numId w:val="5"/>
        </w:numPr>
        <w:jc w:val="both"/>
        <w:rPr>
          <w:rFonts w:ascii="Arial" w:hAnsi="Arial" w:cs="Arial"/>
          <w:sz w:val="22"/>
          <w:szCs w:val="22"/>
        </w:rPr>
      </w:pPr>
      <w:r w:rsidRPr="00820123">
        <w:rPr>
          <w:rFonts w:ascii="Arial" w:hAnsi="Arial" w:cs="Arial"/>
          <w:sz w:val="22"/>
          <w:szCs w:val="22"/>
        </w:rPr>
        <w:t>Avoid touching your eyes, nose, or mouth with unwashed hands.</w:t>
      </w:r>
    </w:p>
    <w:p w:rsidR="00CE3FEB" w:rsidRPr="00820123" w:rsidRDefault="009129DD" w:rsidP="007C749A">
      <w:pPr>
        <w:pStyle w:val="ListParagraph"/>
        <w:numPr>
          <w:ilvl w:val="0"/>
          <w:numId w:val="5"/>
        </w:numPr>
        <w:jc w:val="both"/>
        <w:rPr>
          <w:rFonts w:ascii="Arial" w:hAnsi="Arial" w:cs="Arial"/>
          <w:sz w:val="22"/>
          <w:szCs w:val="22"/>
        </w:rPr>
      </w:pPr>
      <w:r w:rsidRPr="00820123">
        <w:rPr>
          <w:rFonts w:ascii="Arial" w:hAnsi="Arial" w:cs="Arial"/>
          <w:sz w:val="22"/>
          <w:szCs w:val="22"/>
        </w:rPr>
        <w:t>Avoid close contact with people who are sick.</w:t>
      </w:r>
    </w:p>
    <w:p w:rsidR="00CE3FEB" w:rsidRPr="00820123" w:rsidRDefault="009129DD" w:rsidP="007C749A">
      <w:pPr>
        <w:pStyle w:val="ListParagraph"/>
        <w:numPr>
          <w:ilvl w:val="0"/>
          <w:numId w:val="5"/>
        </w:numPr>
        <w:jc w:val="both"/>
        <w:rPr>
          <w:rFonts w:ascii="Arial" w:hAnsi="Arial" w:cs="Arial"/>
          <w:sz w:val="22"/>
          <w:szCs w:val="22"/>
        </w:rPr>
      </w:pPr>
      <w:r w:rsidRPr="00820123">
        <w:rPr>
          <w:rFonts w:ascii="Arial" w:hAnsi="Arial" w:cs="Arial"/>
          <w:sz w:val="22"/>
          <w:szCs w:val="22"/>
        </w:rPr>
        <w:t>Employees who have symptoms (i.e., fever, cough, or shortness of breath) should notify their supervisor and stay home—DO NOT GO TO WORK.</w:t>
      </w:r>
    </w:p>
    <w:p w:rsidR="00CE3FEB" w:rsidRPr="00820123" w:rsidRDefault="009129DD" w:rsidP="007C749A">
      <w:pPr>
        <w:pStyle w:val="ListParagraph"/>
        <w:numPr>
          <w:ilvl w:val="0"/>
          <w:numId w:val="5"/>
        </w:numPr>
        <w:jc w:val="both"/>
        <w:rPr>
          <w:rFonts w:ascii="Arial" w:hAnsi="Arial" w:cs="Arial"/>
          <w:sz w:val="22"/>
          <w:szCs w:val="22"/>
        </w:rPr>
      </w:pPr>
      <w:r w:rsidRPr="00820123">
        <w:rPr>
          <w:rFonts w:ascii="Arial" w:hAnsi="Arial" w:cs="Arial"/>
          <w:sz w:val="22"/>
          <w:szCs w:val="22"/>
        </w:rPr>
        <w:t>Sick employees should follow </w:t>
      </w:r>
      <w:hyperlink r:id="rId14" w:history="1">
        <w:r w:rsidRPr="00820123">
          <w:rPr>
            <w:rStyle w:val="Hyperlink"/>
            <w:rFonts w:ascii="Arial" w:hAnsi="Arial" w:cs="Arial"/>
            <w:sz w:val="22"/>
            <w:szCs w:val="22"/>
          </w:rPr>
          <w:t>CDC-recommended steps</w:t>
        </w:r>
      </w:hyperlink>
      <w:r w:rsidRPr="00820123">
        <w:rPr>
          <w:rFonts w:ascii="Arial" w:hAnsi="Arial" w:cs="Arial"/>
          <w:sz w:val="22"/>
          <w:szCs w:val="22"/>
        </w:rPr>
        <w:t>.  Employees should not return to work until the criteria to </w:t>
      </w:r>
      <w:hyperlink r:id="rId15" w:history="1">
        <w:r w:rsidRPr="00820123">
          <w:rPr>
            <w:rStyle w:val="Hyperlink"/>
            <w:rFonts w:ascii="Arial" w:hAnsi="Arial" w:cs="Arial"/>
            <w:sz w:val="22"/>
            <w:szCs w:val="22"/>
          </w:rPr>
          <w:t>discontinue home isolation</w:t>
        </w:r>
      </w:hyperlink>
      <w:r w:rsidRPr="00820123">
        <w:rPr>
          <w:rFonts w:ascii="Arial" w:hAnsi="Arial" w:cs="Arial"/>
          <w:sz w:val="22"/>
          <w:szCs w:val="22"/>
        </w:rPr>
        <w:t> are met, in consultation with healthcare providers and state and local health departments.</w:t>
      </w:r>
    </w:p>
    <w:p w:rsidR="00CE3FEB" w:rsidRPr="00820123" w:rsidRDefault="00CE3FEB" w:rsidP="00CE3FEB">
      <w:pPr>
        <w:pStyle w:val="ListParagraph"/>
        <w:jc w:val="both"/>
        <w:rPr>
          <w:rFonts w:ascii="Arial" w:hAnsi="Arial" w:cs="Arial"/>
          <w:sz w:val="22"/>
          <w:szCs w:val="22"/>
        </w:rPr>
      </w:pPr>
    </w:p>
    <w:p w:rsidR="00CE3FEB" w:rsidRPr="00820123" w:rsidRDefault="009129DD" w:rsidP="00CE3FEB">
      <w:pPr>
        <w:jc w:val="both"/>
        <w:rPr>
          <w:rFonts w:ascii="Arial" w:hAnsi="Arial" w:cs="Arial"/>
          <w:sz w:val="22"/>
          <w:szCs w:val="22"/>
          <w:u w:val="single"/>
        </w:rPr>
      </w:pPr>
      <w:r w:rsidRPr="00820123">
        <w:rPr>
          <w:rFonts w:ascii="Arial" w:hAnsi="Arial" w:cs="Arial"/>
          <w:sz w:val="22"/>
          <w:szCs w:val="22"/>
          <w:u w:val="single"/>
        </w:rPr>
        <w:t>General Practices</w:t>
      </w:r>
    </w:p>
    <w:p w:rsidR="00CE3FEB" w:rsidRPr="00820123" w:rsidRDefault="00CE3FEB" w:rsidP="00CE3FEB">
      <w:pPr>
        <w:jc w:val="both"/>
        <w:rPr>
          <w:rFonts w:ascii="Arial" w:hAnsi="Arial" w:cs="Arial"/>
          <w:sz w:val="22"/>
          <w:szCs w:val="22"/>
          <w:u w:val="single"/>
        </w:rPr>
      </w:pPr>
    </w:p>
    <w:p w:rsidR="00CE3FEB" w:rsidRPr="00820123" w:rsidRDefault="009129DD" w:rsidP="007C749A">
      <w:pPr>
        <w:pStyle w:val="ListParagraph"/>
        <w:numPr>
          <w:ilvl w:val="0"/>
          <w:numId w:val="5"/>
        </w:numPr>
        <w:jc w:val="both"/>
        <w:rPr>
          <w:rFonts w:ascii="Arial" w:hAnsi="Arial" w:cs="Arial"/>
          <w:sz w:val="22"/>
          <w:szCs w:val="22"/>
        </w:rPr>
      </w:pPr>
      <w:r w:rsidRPr="00820123">
        <w:rPr>
          <w:rFonts w:ascii="Arial" w:hAnsi="Arial" w:cs="Arial"/>
          <w:sz w:val="22"/>
          <w:szCs w:val="22"/>
        </w:rPr>
        <w:t>Clean AND disinfect frequently touched objects and surfaces such as workstations, keyboards, telephones, handrails, and doorknobs.  Dirty surfaces can be cleaned with soap and water prior to disinfection.  To disinfect, use </w:t>
      </w:r>
      <w:hyperlink r:id="rId16" w:history="1">
        <w:r w:rsidRPr="00820123">
          <w:rPr>
            <w:rStyle w:val="Hyperlink"/>
            <w:rFonts w:ascii="Arial" w:hAnsi="Arial" w:cs="Arial"/>
            <w:sz w:val="22"/>
            <w:szCs w:val="22"/>
          </w:rPr>
          <w:t>products that meet EPA’s criteria for use against SARS-CoV-2external icon</w:t>
        </w:r>
      </w:hyperlink>
      <w:r w:rsidRPr="00820123">
        <w:rPr>
          <w:rFonts w:ascii="Arial" w:hAnsi="Arial" w:cs="Arial"/>
          <w:sz w:val="22"/>
          <w:szCs w:val="22"/>
        </w:rPr>
        <w:t>, the cause of COVID-19, and are appropriate for the surface.</w:t>
      </w:r>
    </w:p>
    <w:p w:rsidR="00CE3FEB" w:rsidRPr="00820123" w:rsidRDefault="009129DD" w:rsidP="007C749A">
      <w:pPr>
        <w:pStyle w:val="ListParagraph"/>
        <w:numPr>
          <w:ilvl w:val="0"/>
          <w:numId w:val="5"/>
        </w:numPr>
        <w:jc w:val="both"/>
        <w:rPr>
          <w:rFonts w:ascii="Arial" w:hAnsi="Arial" w:cs="Arial"/>
          <w:sz w:val="22"/>
          <w:szCs w:val="22"/>
        </w:rPr>
      </w:pPr>
      <w:r w:rsidRPr="00820123">
        <w:rPr>
          <w:rFonts w:ascii="Arial" w:hAnsi="Arial" w:cs="Arial"/>
          <w:sz w:val="22"/>
          <w:szCs w:val="22"/>
        </w:rPr>
        <w:t>Avoid using other employees’ phones, desks, offices, or other work tools and equipment, when possible.  If necessary, clean and disinfect them before and after use.</w:t>
      </w:r>
    </w:p>
    <w:p w:rsidR="00CE3FEB" w:rsidRPr="00820123" w:rsidRDefault="009129DD" w:rsidP="007C749A">
      <w:pPr>
        <w:pStyle w:val="ListParagraph"/>
        <w:numPr>
          <w:ilvl w:val="0"/>
          <w:numId w:val="5"/>
        </w:numPr>
        <w:jc w:val="both"/>
        <w:rPr>
          <w:rFonts w:ascii="Arial" w:hAnsi="Arial" w:cs="Arial"/>
          <w:sz w:val="22"/>
          <w:szCs w:val="22"/>
        </w:rPr>
      </w:pPr>
      <w:r w:rsidRPr="00820123">
        <w:rPr>
          <w:rFonts w:ascii="Arial" w:hAnsi="Arial" w:cs="Arial"/>
          <w:sz w:val="22"/>
          <w:szCs w:val="22"/>
        </w:rPr>
        <w:t>Clean and disinfect frequently used tools and equipment on a regular basis.</w:t>
      </w:r>
    </w:p>
    <w:p w:rsidR="00CE3FEB" w:rsidRPr="00820123" w:rsidRDefault="009129DD" w:rsidP="007C749A">
      <w:pPr>
        <w:pStyle w:val="ListParagraph"/>
        <w:numPr>
          <w:ilvl w:val="1"/>
          <w:numId w:val="5"/>
        </w:numPr>
        <w:jc w:val="both"/>
        <w:rPr>
          <w:rFonts w:ascii="Arial" w:hAnsi="Arial" w:cs="Arial"/>
          <w:sz w:val="22"/>
          <w:szCs w:val="22"/>
        </w:rPr>
      </w:pPr>
      <w:r w:rsidRPr="00820123">
        <w:rPr>
          <w:rFonts w:ascii="Arial" w:hAnsi="Arial" w:cs="Arial"/>
          <w:sz w:val="22"/>
          <w:szCs w:val="22"/>
        </w:rPr>
        <w:t>This includes other elements of the jobsite where possible.</w:t>
      </w:r>
    </w:p>
    <w:p w:rsidR="00CE3FEB" w:rsidRPr="00820123" w:rsidRDefault="009129DD" w:rsidP="007C749A">
      <w:pPr>
        <w:pStyle w:val="ListParagraph"/>
        <w:numPr>
          <w:ilvl w:val="1"/>
          <w:numId w:val="5"/>
        </w:numPr>
        <w:jc w:val="both"/>
        <w:rPr>
          <w:rFonts w:ascii="Arial" w:hAnsi="Arial" w:cs="Arial"/>
          <w:sz w:val="22"/>
          <w:szCs w:val="22"/>
        </w:rPr>
      </w:pPr>
      <w:r w:rsidRPr="00820123">
        <w:rPr>
          <w:rFonts w:ascii="Arial" w:hAnsi="Arial" w:cs="Arial"/>
          <w:sz w:val="22"/>
          <w:szCs w:val="22"/>
        </w:rPr>
        <w:t>Employees should regularly do the same in their assigned work areas.</w:t>
      </w:r>
    </w:p>
    <w:p w:rsidR="00CE3FEB" w:rsidRPr="00820123" w:rsidRDefault="009129DD" w:rsidP="007C749A">
      <w:pPr>
        <w:pStyle w:val="ListParagraph"/>
        <w:numPr>
          <w:ilvl w:val="0"/>
          <w:numId w:val="5"/>
        </w:numPr>
        <w:jc w:val="both"/>
        <w:rPr>
          <w:rFonts w:ascii="Arial" w:hAnsi="Arial" w:cs="Arial"/>
          <w:sz w:val="22"/>
          <w:szCs w:val="22"/>
        </w:rPr>
      </w:pPr>
      <w:r w:rsidRPr="00820123">
        <w:rPr>
          <w:rFonts w:ascii="Arial" w:hAnsi="Arial" w:cs="Arial"/>
          <w:sz w:val="22"/>
          <w:szCs w:val="22"/>
        </w:rPr>
        <w:t>Clean shared spaces such as trailers and break/lunchrooms at least once per day.</w:t>
      </w:r>
    </w:p>
    <w:p w:rsidR="00CE3FEB" w:rsidRPr="00820123" w:rsidRDefault="009129DD" w:rsidP="007C749A">
      <w:pPr>
        <w:pStyle w:val="ListParagraph"/>
        <w:numPr>
          <w:ilvl w:val="0"/>
          <w:numId w:val="5"/>
        </w:numPr>
        <w:jc w:val="both"/>
        <w:rPr>
          <w:rFonts w:ascii="Arial" w:hAnsi="Arial" w:cs="Arial"/>
          <w:sz w:val="22"/>
          <w:szCs w:val="22"/>
        </w:rPr>
      </w:pPr>
      <w:r w:rsidRPr="00820123">
        <w:rPr>
          <w:rFonts w:ascii="Arial" w:hAnsi="Arial" w:cs="Arial"/>
          <w:sz w:val="22"/>
          <w:szCs w:val="22"/>
        </w:rPr>
        <w:t>Disinfect shared surfaces (door handles, machinery controls, etc.) on a regular basis.</w:t>
      </w:r>
    </w:p>
    <w:p w:rsidR="00CE3FEB" w:rsidRPr="00820123" w:rsidRDefault="009129DD" w:rsidP="007C749A">
      <w:pPr>
        <w:pStyle w:val="ListParagraph"/>
        <w:numPr>
          <w:ilvl w:val="0"/>
          <w:numId w:val="5"/>
        </w:numPr>
        <w:jc w:val="both"/>
        <w:rPr>
          <w:rFonts w:ascii="Arial" w:hAnsi="Arial" w:cs="Arial"/>
          <w:sz w:val="22"/>
          <w:szCs w:val="22"/>
        </w:rPr>
      </w:pPr>
      <w:r w:rsidRPr="00820123">
        <w:rPr>
          <w:rFonts w:ascii="Arial" w:hAnsi="Arial" w:cs="Arial"/>
          <w:sz w:val="22"/>
          <w:szCs w:val="22"/>
        </w:rPr>
        <w:t xml:space="preserve">Avoid sharing tools with co-workers if it can be avoided.  If not, disinfect before and after each use. </w:t>
      </w:r>
    </w:p>
    <w:p w:rsidR="00CE3FEB" w:rsidRDefault="009129DD" w:rsidP="007C749A">
      <w:pPr>
        <w:pStyle w:val="ListParagraph"/>
        <w:numPr>
          <w:ilvl w:val="0"/>
          <w:numId w:val="5"/>
        </w:numPr>
        <w:jc w:val="both"/>
        <w:rPr>
          <w:rFonts w:ascii="Arial" w:hAnsi="Arial" w:cs="Arial"/>
          <w:sz w:val="22"/>
          <w:szCs w:val="22"/>
        </w:rPr>
      </w:pPr>
      <w:r w:rsidRPr="00820123">
        <w:rPr>
          <w:rFonts w:ascii="Arial" w:hAnsi="Arial" w:cs="Arial"/>
          <w:sz w:val="22"/>
          <w:szCs w:val="22"/>
        </w:rPr>
        <w:t>Any trash collected from the jobsite must be changed frequently by someone wearing gloves.</w:t>
      </w:r>
    </w:p>
    <w:p w:rsidR="00871D68" w:rsidRDefault="00871D68" w:rsidP="00871D68">
      <w:pPr>
        <w:jc w:val="both"/>
        <w:rPr>
          <w:rFonts w:ascii="Arial" w:hAnsi="Arial" w:cs="Arial"/>
          <w:sz w:val="22"/>
          <w:szCs w:val="22"/>
        </w:rPr>
      </w:pPr>
    </w:p>
    <w:p w:rsidR="00871D68" w:rsidRDefault="00871D68" w:rsidP="00871D68">
      <w:pPr>
        <w:jc w:val="both"/>
        <w:rPr>
          <w:rFonts w:ascii="Arial" w:hAnsi="Arial" w:cs="Arial"/>
          <w:sz w:val="22"/>
          <w:szCs w:val="22"/>
        </w:rPr>
      </w:pPr>
    </w:p>
    <w:p w:rsidR="00871D68" w:rsidRDefault="00871D68" w:rsidP="00871D68">
      <w:pPr>
        <w:jc w:val="both"/>
        <w:rPr>
          <w:rFonts w:ascii="Arial" w:hAnsi="Arial" w:cs="Arial"/>
          <w:sz w:val="22"/>
          <w:szCs w:val="22"/>
        </w:rPr>
      </w:pPr>
    </w:p>
    <w:p w:rsidR="00871D68" w:rsidRDefault="00871D68" w:rsidP="00871D68">
      <w:pPr>
        <w:jc w:val="both"/>
        <w:rPr>
          <w:rFonts w:ascii="Arial" w:hAnsi="Arial" w:cs="Arial"/>
          <w:sz w:val="22"/>
          <w:szCs w:val="22"/>
        </w:rPr>
      </w:pPr>
    </w:p>
    <w:p w:rsidR="00871D68" w:rsidRDefault="00871D68" w:rsidP="00871D68">
      <w:pPr>
        <w:jc w:val="both"/>
        <w:rPr>
          <w:rFonts w:ascii="Arial" w:hAnsi="Arial" w:cs="Arial"/>
          <w:sz w:val="22"/>
          <w:szCs w:val="22"/>
        </w:rPr>
      </w:pPr>
    </w:p>
    <w:p w:rsidR="00871D68" w:rsidRDefault="00871D68" w:rsidP="00871D68">
      <w:pPr>
        <w:jc w:val="both"/>
        <w:rPr>
          <w:rFonts w:ascii="Arial" w:hAnsi="Arial" w:cs="Arial"/>
          <w:sz w:val="22"/>
          <w:szCs w:val="22"/>
        </w:rPr>
      </w:pPr>
    </w:p>
    <w:p w:rsidR="00871D68" w:rsidRDefault="00871D68" w:rsidP="00871D68">
      <w:pPr>
        <w:jc w:val="both"/>
        <w:rPr>
          <w:rFonts w:ascii="Arial" w:hAnsi="Arial" w:cs="Arial"/>
          <w:sz w:val="22"/>
          <w:szCs w:val="22"/>
        </w:rPr>
      </w:pPr>
    </w:p>
    <w:p w:rsidR="00871D68" w:rsidRDefault="00871D68" w:rsidP="00871D68">
      <w:pPr>
        <w:jc w:val="both"/>
        <w:rPr>
          <w:rFonts w:ascii="Arial" w:hAnsi="Arial" w:cs="Arial"/>
          <w:sz w:val="22"/>
          <w:szCs w:val="22"/>
        </w:rPr>
      </w:pPr>
    </w:p>
    <w:p w:rsidR="00871D68" w:rsidRDefault="00871D68" w:rsidP="00871D68">
      <w:pPr>
        <w:jc w:val="both"/>
        <w:rPr>
          <w:rFonts w:ascii="Arial" w:hAnsi="Arial" w:cs="Arial"/>
          <w:sz w:val="22"/>
          <w:szCs w:val="22"/>
        </w:rPr>
      </w:pPr>
    </w:p>
    <w:p w:rsidR="00871D68" w:rsidRDefault="00871D68" w:rsidP="00871D68">
      <w:pPr>
        <w:jc w:val="both"/>
        <w:rPr>
          <w:rFonts w:ascii="Arial" w:hAnsi="Arial" w:cs="Arial"/>
          <w:sz w:val="22"/>
          <w:szCs w:val="22"/>
        </w:rPr>
      </w:pPr>
    </w:p>
    <w:p w:rsidR="00871D68" w:rsidRDefault="00871D68" w:rsidP="00871D68">
      <w:pPr>
        <w:jc w:val="both"/>
        <w:rPr>
          <w:rFonts w:ascii="Arial" w:hAnsi="Arial" w:cs="Arial"/>
          <w:sz w:val="22"/>
          <w:szCs w:val="22"/>
        </w:rPr>
      </w:pPr>
    </w:p>
    <w:p w:rsidR="00871D68" w:rsidRDefault="00871D68" w:rsidP="00871D68">
      <w:pPr>
        <w:jc w:val="both"/>
        <w:rPr>
          <w:rFonts w:ascii="Arial" w:hAnsi="Arial" w:cs="Arial"/>
          <w:sz w:val="22"/>
          <w:szCs w:val="22"/>
        </w:rPr>
      </w:pPr>
    </w:p>
    <w:p w:rsidR="00871D68" w:rsidRDefault="00871D68" w:rsidP="00871D68">
      <w:pPr>
        <w:jc w:val="both"/>
        <w:rPr>
          <w:rFonts w:ascii="Arial" w:hAnsi="Arial" w:cs="Arial"/>
          <w:sz w:val="22"/>
          <w:szCs w:val="22"/>
        </w:rPr>
      </w:pPr>
    </w:p>
    <w:tbl>
      <w:tblPr>
        <w:tblpPr w:leftFromText="180" w:rightFromText="180" w:vertAnchor="text" w:horzAnchor="margin" w:tblpXSpec="center" w:tblpY="-1306"/>
        <w:tblW w:w="11620" w:type="dxa"/>
        <w:tblLook w:val="04A0"/>
      </w:tblPr>
      <w:tblGrid>
        <w:gridCol w:w="1080"/>
        <w:gridCol w:w="6220"/>
        <w:gridCol w:w="4320"/>
      </w:tblGrid>
      <w:tr w:rsidR="00871D68" w:rsidRPr="00871D68" w:rsidTr="00871D68">
        <w:trPr>
          <w:trHeight w:val="480"/>
        </w:trPr>
        <w:tc>
          <w:tcPr>
            <w:tcW w:w="11620" w:type="dxa"/>
            <w:gridSpan w:val="3"/>
            <w:tcBorders>
              <w:top w:val="nil"/>
              <w:left w:val="nil"/>
              <w:bottom w:val="single" w:sz="12" w:space="0" w:color="84C183"/>
              <w:right w:val="nil"/>
            </w:tcBorders>
            <w:shd w:val="clear" w:color="auto" w:fill="auto"/>
            <w:noWrap/>
            <w:vAlign w:val="center"/>
            <w:hideMark/>
          </w:tcPr>
          <w:p w:rsidR="00871D68" w:rsidRDefault="00871D68" w:rsidP="00871D68">
            <w:pPr>
              <w:rPr>
                <w:rFonts w:ascii="Sylfaen" w:hAnsi="Sylfaen"/>
                <w:b/>
                <w:bCs/>
                <w:color w:val="635C50"/>
                <w:sz w:val="36"/>
                <w:szCs w:val="36"/>
              </w:rPr>
            </w:pPr>
            <w:bookmarkStart w:id="3" w:name="RANGE!B1"/>
          </w:p>
          <w:p w:rsidR="00871D68" w:rsidRDefault="00871D68" w:rsidP="00871D68">
            <w:pPr>
              <w:rPr>
                <w:rFonts w:ascii="Sylfaen" w:hAnsi="Sylfaen"/>
                <w:b/>
                <w:bCs/>
                <w:color w:val="635C50"/>
                <w:sz w:val="36"/>
                <w:szCs w:val="36"/>
              </w:rPr>
            </w:pPr>
          </w:p>
          <w:p w:rsidR="00871D68" w:rsidRDefault="00871D68" w:rsidP="00871D68">
            <w:pPr>
              <w:rPr>
                <w:rFonts w:ascii="Sylfaen" w:hAnsi="Sylfaen"/>
                <w:b/>
                <w:bCs/>
                <w:color w:val="635C50"/>
                <w:sz w:val="36"/>
                <w:szCs w:val="36"/>
              </w:rPr>
            </w:pPr>
          </w:p>
          <w:p w:rsidR="00871D68" w:rsidRPr="00871D68" w:rsidRDefault="00871D68" w:rsidP="00871D68">
            <w:pPr>
              <w:rPr>
                <w:rFonts w:ascii="Sylfaen" w:hAnsi="Sylfaen"/>
                <w:b/>
                <w:bCs/>
                <w:color w:val="635C50"/>
                <w:sz w:val="36"/>
                <w:szCs w:val="36"/>
              </w:rPr>
            </w:pPr>
            <w:r w:rsidRPr="00871D68">
              <w:rPr>
                <w:rFonts w:ascii="Sylfaen" w:hAnsi="Sylfaen"/>
                <w:b/>
                <w:bCs/>
                <w:color w:val="635C50"/>
                <w:sz w:val="36"/>
                <w:szCs w:val="36"/>
              </w:rPr>
              <w:t>HOUSE CLEANING CHECKLIST Document A.</w:t>
            </w:r>
            <w:bookmarkEnd w:id="3"/>
          </w:p>
        </w:tc>
      </w:tr>
      <w:tr w:rsidR="00871D68" w:rsidRPr="00871D68" w:rsidTr="00871D68">
        <w:trPr>
          <w:trHeight w:val="368"/>
        </w:trPr>
        <w:tc>
          <w:tcPr>
            <w:tcW w:w="11620" w:type="dxa"/>
            <w:gridSpan w:val="3"/>
            <w:tcBorders>
              <w:top w:val="single" w:sz="12" w:space="0" w:color="84C183"/>
              <w:left w:val="nil"/>
              <w:bottom w:val="single" w:sz="12" w:space="0" w:color="84C183"/>
              <w:right w:val="nil"/>
            </w:tcBorders>
            <w:shd w:val="clear" w:color="auto" w:fill="auto"/>
            <w:noWrap/>
            <w:vAlign w:val="center"/>
            <w:hideMark/>
          </w:tcPr>
          <w:p w:rsidR="00871D68" w:rsidRPr="00871D68" w:rsidRDefault="00871D68" w:rsidP="00871D68">
            <w:pPr>
              <w:rPr>
                <w:rFonts w:ascii="Palatino Linotype" w:hAnsi="Palatino Linotype"/>
                <w:b/>
                <w:bCs/>
                <w:color w:val="635C50"/>
              </w:rPr>
            </w:pPr>
            <w:r w:rsidRPr="00871D68">
              <w:rPr>
                <w:rFonts w:ascii="Palatino Linotype" w:hAnsi="Palatino Linotype"/>
                <w:b/>
                <w:bCs/>
                <w:color w:val="635C50"/>
              </w:rPr>
              <w:t>Contact Wojciech for requests for Jerzy.  Contact Juliano for requests for Robert.</w:t>
            </w:r>
          </w:p>
        </w:tc>
      </w:tr>
      <w:tr w:rsidR="00871D68" w:rsidRPr="00871D68" w:rsidTr="00871D68">
        <w:trPr>
          <w:trHeight w:val="300"/>
        </w:trPr>
        <w:tc>
          <w:tcPr>
            <w:tcW w:w="1080" w:type="dxa"/>
            <w:tcBorders>
              <w:top w:val="nil"/>
              <w:left w:val="nil"/>
              <w:bottom w:val="nil"/>
              <w:right w:val="nil"/>
            </w:tcBorders>
            <w:shd w:val="clear" w:color="auto" w:fill="auto"/>
            <w:vAlign w:val="center"/>
            <w:hideMark/>
          </w:tcPr>
          <w:p w:rsidR="00871D68" w:rsidRPr="00871D68" w:rsidRDefault="00871D68" w:rsidP="00871D68">
            <w:pPr>
              <w:rPr>
                <w:rFonts w:ascii="Palatino Linotype" w:hAnsi="Palatino Linotype"/>
                <w:b/>
                <w:bCs/>
                <w:color w:val="635C50"/>
              </w:rPr>
            </w:pPr>
          </w:p>
        </w:tc>
        <w:tc>
          <w:tcPr>
            <w:tcW w:w="6220" w:type="dxa"/>
            <w:tcBorders>
              <w:top w:val="nil"/>
              <w:left w:val="nil"/>
              <w:bottom w:val="nil"/>
              <w:right w:val="nil"/>
            </w:tcBorders>
            <w:shd w:val="clear" w:color="auto" w:fill="auto"/>
            <w:vAlign w:val="center"/>
            <w:hideMark/>
          </w:tcPr>
          <w:p w:rsidR="00871D68" w:rsidRPr="00871D68" w:rsidRDefault="00871D68" w:rsidP="00871D68">
            <w:pPr>
              <w:rPr>
                <w:sz w:val="20"/>
                <w:szCs w:val="20"/>
              </w:rPr>
            </w:pPr>
          </w:p>
        </w:tc>
        <w:tc>
          <w:tcPr>
            <w:tcW w:w="4320" w:type="dxa"/>
            <w:tcBorders>
              <w:top w:val="nil"/>
              <w:left w:val="nil"/>
              <w:bottom w:val="nil"/>
              <w:right w:val="nil"/>
            </w:tcBorders>
            <w:shd w:val="clear" w:color="auto" w:fill="auto"/>
            <w:vAlign w:val="center"/>
            <w:hideMark/>
          </w:tcPr>
          <w:p w:rsidR="00871D68" w:rsidRPr="00871D68" w:rsidRDefault="00871D68" w:rsidP="00871D68">
            <w:pPr>
              <w:rPr>
                <w:sz w:val="20"/>
                <w:szCs w:val="20"/>
              </w:rPr>
            </w:pPr>
          </w:p>
        </w:tc>
      </w:tr>
      <w:tr w:rsidR="00871D68" w:rsidRPr="00871D68" w:rsidTr="00871D68">
        <w:trPr>
          <w:trHeight w:val="600"/>
        </w:trPr>
        <w:tc>
          <w:tcPr>
            <w:tcW w:w="1080" w:type="dxa"/>
            <w:tcBorders>
              <w:top w:val="single" w:sz="4" w:space="0" w:color="B5DAB4"/>
              <w:left w:val="nil"/>
              <w:bottom w:val="single" w:sz="4" w:space="0" w:color="B5DAB4"/>
              <w:right w:val="nil"/>
            </w:tcBorders>
            <w:shd w:val="clear" w:color="000000" w:fill="CDE6CC"/>
            <w:noWrap/>
            <w:vAlign w:val="center"/>
            <w:hideMark/>
          </w:tcPr>
          <w:p w:rsidR="00871D68" w:rsidRPr="00871D68" w:rsidRDefault="00871D68" w:rsidP="00871D68">
            <w:pPr>
              <w:rPr>
                <w:rFonts w:ascii="Sylfaen" w:hAnsi="Sylfaen"/>
                <w:b/>
                <w:bCs/>
                <w:color w:val="635C50"/>
              </w:rPr>
            </w:pPr>
            <w:r w:rsidRPr="00871D68">
              <w:rPr>
                <w:rFonts w:ascii="Sylfaen" w:hAnsi="Sylfaen"/>
                <w:b/>
                <w:bCs/>
                <w:color w:val="635C50"/>
                <w:sz w:val="22"/>
                <w:szCs w:val="22"/>
              </w:rPr>
              <w:t>DONE</w:t>
            </w:r>
          </w:p>
        </w:tc>
        <w:tc>
          <w:tcPr>
            <w:tcW w:w="6220" w:type="dxa"/>
            <w:tcBorders>
              <w:top w:val="single" w:sz="4" w:space="0" w:color="B5DAB4"/>
              <w:left w:val="nil"/>
              <w:bottom w:val="single" w:sz="4" w:space="0" w:color="B5DAB4"/>
              <w:right w:val="nil"/>
            </w:tcBorders>
            <w:shd w:val="clear" w:color="000000" w:fill="CDE6CC"/>
            <w:noWrap/>
            <w:vAlign w:val="center"/>
            <w:hideMark/>
          </w:tcPr>
          <w:p w:rsidR="00871D68" w:rsidRPr="00871D68" w:rsidRDefault="00871D68" w:rsidP="00871D68">
            <w:pPr>
              <w:rPr>
                <w:rFonts w:ascii="Sylfaen" w:hAnsi="Sylfaen"/>
                <w:b/>
                <w:bCs/>
                <w:color w:val="635C50"/>
              </w:rPr>
            </w:pPr>
            <w:r w:rsidRPr="00871D68">
              <w:rPr>
                <w:rFonts w:ascii="Sylfaen" w:hAnsi="Sylfaen"/>
                <w:b/>
                <w:bCs/>
                <w:color w:val="635C50"/>
                <w:sz w:val="22"/>
                <w:szCs w:val="22"/>
              </w:rPr>
              <w:t>DAILY CLEANING</w:t>
            </w:r>
          </w:p>
        </w:tc>
        <w:tc>
          <w:tcPr>
            <w:tcW w:w="4320" w:type="dxa"/>
            <w:tcBorders>
              <w:top w:val="single" w:sz="4" w:space="0" w:color="B5DAB4"/>
              <w:left w:val="nil"/>
              <w:bottom w:val="single" w:sz="4" w:space="0" w:color="B5DAB4"/>
              <w:right w:val="nil"/>
            </w:tcBorders>
            <w:shd w:val="clear" w:color="000000" w:fill="CDE6CC"/>
            <w:noWrap/>
            <w:vAlign w:val="center"/>
            <w:hideMark/>
          </w:tcPr>
          <w:p w:rsidR="00871D68" w:rsidRPr="00871D68" w:rsidRDefault="00871D68" w:rsidP="00871D68">
            <w:pPr>
              <w:rPr>
                <w:rFonts w:ascii="Sylfaen" w:hAnsi="Sylfaen"/>
                <w:b/>
                <w:bCs/>
                <w:color w:val="635C50"/>
              </w:rPr>
            </w:pPr>
            <w:r w:rsidRPr="00871D68">
              <w:rPr>
                <w:rFonts w:ascii="Sylfaen" w:hAnsi="Sylfaen"/>
                <w:b/>
                <w:bCs/>
                <w:color w:val="635C50"/>
                <w:sz w:val="22"/>
                <w:szCs w:val="22"/>
              </w:rPr>
              <w:t>NOTES</w:t>
            </w:r>
          </w:p>
        </w:tc>
      </w:tr>
      <w:tr w:rsidR="00871D68" w:rsidRPr="00871D68" w:rsidTr="00871D68">
        <w:trPr>
          <w:trHeight w:val="600"/>
        </w:trPr>
        <w:tc>
          <w:tcPr>
            <w:tcW w:w="1080" w:type="dxa"/>
            <w:tcBorders>
              <w:top w:val="single" w:sz="4" w:space="0" w:color="B5DAB4"/>
              <w:left w:val="nil"/>
              <w:bottom w:val="single" w:sz="4" w:space="0" w:color="B5DAB4"/>
              <w:right w:val="nil"/>
            </w:tcBorders>
            <w:shd w:val="clear" w:color="000000" w:fill="FFFECA"/>
            <w:noWrap/>
            <w:vAlign w:val="center"/>
            <w:hideMark/>
          </w:tcPr>
          <w:p w:rsidR="00871D68" w:rsidRPr="00871D68" w:rsidRDefault="00871D68" w:rsidP="00871D68">
            <w:pPr>
              <w:rPr>
                <w:rFonts w:ascii="Sylfaen" w:hAnsi="Sylfaen"/>
                <w:b/>
                <w:bCs/>
                <w:color w:val="635C50"/>
              </w:rPr>
            </w:pPr>
          </w:p>
        </w:tc>
        <w:tc>
          <w:tcPr>
            <w:tcW w:w="6220" w:type="dxa"/>
            <w:tcBorders>
              <w:top w:val="single" w:sz="4" w:space="0" w:color="B5DAB4"/>
              <w:left w:val="nil"/>
              <w:bottom w:val="single" w:sz="4" w:space="0" w:color="B5DAB4"/>
              <w:right w:val="nil"/>
            </w:tcBorders>
            <w:shd w:val="clear" w:color="auto" w:fill="auto"/>
            <w:vAlign w:val="center"/>
            <w:hideMark/>
          </w:tcPr>
          <w:p w:rsidR="00871D68" w:rsidRPr="00871D68" w:rsidRDefault="00871D68" w:rsidP="00871D68">
            <w:pPr>
              <w:rPr>
                <w:rFonts w:ascii="Palatino Linotype" w:hAnsi="Palatino Linotype"/>
                <w:b/>
                <w:bCs/>
                <w:i/>
                <w:iCs/>
                <w:color w:val="000000"/>
                <w:sz w:val="28"/>
                <w:szCs w:val="28"/>
              </w:rPr>
            </w:pPr>
            <w:r w:rsidRPr="00871D68">
              <w:rPr>
                <w:rFonts w:ascii="Palatino Linotype" w:hAnsi="Palatino Linotype"/>
                <w:b/>
                <w:bCs/>
                <w:i/>
                <w:iCs/>
                <w:color w:val="000000"/>
                <w:sz w:val="28"/>
                <w:szCs w:val="28"/>
              </w:rPr>
              <w:t>Main Office</w:t>
            </w:r>
          </w:p>
        </w:tc>
        <w:tc>
          <w:tcPr>
            <w:tcW w:w="4320" w:type="dxa"/>
            <w:tcBorders>
              <w:top w:val="single" w:sz="4" w:space="0" w:color="B5DAB4"/>
              <w:left w:val="nil"/>
              <w:bottom w:val="single" w:sz="4" w:space="0" w:color="B5DAB4"/>
              <w:right w:val="nil"/>
            </w:tcBorders>
            <w:shd w:val="clear" w:color="000000" w:fill="FFFECA"/>
            <w:vAlign w:val="center"/>
            <w:hideMark/>
          </w:tcPr>
          <w:p w:rsidR="00871D68" w:rsidRPr="00871D68" w:rsidRDefault="00871D68" w:rsidP="00871D68">
            <w:pPr>
              <w:rPr>
                <w:rFonts w:ascii="Palatino Linotype" w:hAnsi="Palatino Linotype"/>
                <w:i/>
                <w:iCs/>
              </w:rPr>
            </w:pPr>
            <w:r w:rsidRPr="00871D68">
              <w:rPr>
                <w:rFonts w:ascii="Palatino Linotype" w:hAnsi="Palatino Linotype"/>
                <w:i/>
                <w:iCs/>
                <w:sz w:val="22"/>
                <w:szCs w:val="22"/>
              </w:rPr>
              <w:t xml:space="preserve">Jerzy each morning, Robert each evening </w:t>
            </w:r>
          </w:p>
        </w:tc>
      </w:tr>
      <w:tr w:rsidR="00871D68" w:rsidRPr="00871D68" w:rsidTr="00871D68">
        <w:trPr>
          <w:trHeight w:val="600"/>
        </w:trPr>
        <w:tc>
          <w:tcPr>
            <w:tcW w:w="1080" w:type="dxa"/>
            <w:tcBorders>
              <w:top w:val="single" w:sz="4" w:space="0" w:color="B5DAB4"/>
              <w:left w:val="nil"/>
              <w:bottom w:val="single" w:sz="4" w:space="0" w:color="B5DAB4"/>
              <w:right w:val="nil"/>
            </w:tcBorders>
            <w:shd w:val="clear" w:color="000000" w:fill="FFFECA"/>
            <w:noWrap/>
            <w:vAlign w:val="center"/>
            <w:hideMark/>
          </w:tcPr>
          <w:p w:rsidR="00871D68" w:rsidRPr="00871D68" w:rsidRDefault="00871D68" w:rsidP="00871D68">
            <w:pPr>
              <w:rPr>
                <w:rFonts w:ascii="Palatino Linotype" w:hAnsi="Palatino Linotype"/>
                <w:i/>
                <w:iCs/>
              </w:rPr>
            </w:pPr>
          </w:p>
        </w:tc>
        <w:tc>
          <w:tcPr>
            <w:tcW w:w="6220" w:type="dxa"/>
            <w:tcBorders>
              <w:top w:val="single" w:sz="4" w:space="0" w:color="B5DAB4"/>
              <w:left w:val="nil"/>
              <w:bottom w:val="single" w:sz="4" w:space="0" w:color="B5DAB4"/>
              <w:right w:val="nil"/>
            </w:tcBorders>
            <w:shd w:val="clear" w:color="auto" w:fill="auto"/>
            <w:vAlign w:val="center"/>
            <w:hideMark/>
          </w:tcPr>
          <w:p w:rsidR="00871D68" w:rsidRPr="00871D68" w:rsidRDefault="00871D68" w:rsidP="00871D68">
            <w:pPr>
              <w:rPr>
                <w:rFonts w:ascii="Palatino Linotype" w:hAnsi="Palatino Linotype"/>
                <w:color w:val="000000"/>
              </w:rPr>
            </w:pPr>
            <w:r w:rsidRPr="00871D68">
              <w:rPr>
                <w:rFonts w:ascii="Palatino Linotype" w:hAnsi="Palatino Linotype"/>
                <w:color w:val="000000"/>
                <w:sz w:val="22"/>
                <w:szCs w:val="22"/>
              </w:rPr>
              <w:t>Wipe down daily common areas, including all light switches, door knobs, lobby door handles</w:t>
            </w:r>
          </w:p>
        </w:tc>
        <w:tc>
          <w:tcPr>
            <w:tcW w:w="4320" w:type="dxa"/>
            <w:tcBorders>
              <w:top w:val="single" w:sz="4" w:space="0" w:color="B5DAB4"/>
              <w:left w:val="nil"/>
              <w:bottom w:val="single" w:sz="4" w:space="0" w:color="B5DAB4"/>
              <w:right w:val="nil"/>
            </w:tcBorders>
            <w:shd w:val="clear" w:color="000000" w:fill="FFFECA"/>
            <w:vAlign w:val="center"/>
            <w:hideMark/>
          </w:tcPr>
          <w:p w:rsidR="00871D68" w:rsidRPr="00871D68" w:rsidRDefault="00871D68" w:rsidP="00871D68">
            <w:pPr>
              <w:rPr>
                <w:rFonts w:ascii="Palatino Linotype" w:hAnsi="Palatino Linotype"/>
                <w:i/>
                <w:iCs/>
              </w:rPr>
            </w:pPr>
            <w:r w:rsidRPr="00871D68">
              <w:rPr>
                <w:rFonts w:ascii="Palatino Linotype" w:hAnsi="Palatino Linotype"/>
                <w:i/>
                <w:iCs/>
                <w:sz w:val="22"/>
                <w:szCs w:val="22"/>
              </w:rPr>
              <w:t>Robert</w:t>
            </w:r>
          </w:p>
        </w:tc>
      </w:tr>
      <w:tr w:rsidR="00871D68" w:rsidRPr="00871D68" w:rsidTr="00871D68">
        <w:trPr>
          <w:trHeight w:val="600"/>
        </w:trPr>
        <w:tc>
          <w:tcPr>
            <w:tcW w:w="1080" w:type="dxa"/>
            <w:tcBorders>
              <w:top w:val="single" w:sz="4" w:space="0" w:color="B5DAB4"/>
              <w:left w:val="nil"/>
              <w:bottom w:val="single" w:sz="4" w:space="0" w:color="B5DAB4"/>
              <w:right w:val="nil"/>
            </w:tcBorders>
            <w:shd w:val="clear" w:color="000000" w:fill="FFFECA"/>
            <w:noWrap/>
            <w:vAlign w:val="center"/>
            <w:hideMark/>
          </w:tcPr>
          <w:p w:rsidR="00871D68" w:rsidRPr="00871D68" w:rsidRDefault="00871D68" w:rsidP="00871D68">
            <w:pPr>
              <w:rPr>
                <w:rFonts w:ascii="Palatino Linotype" w:hAnsi="Palatino Linotype"/>
                <w:i/>
                <w:iCs/>
              </w:rPr>
            </w:pPr>
          </w:p>
        </w:tc>
        <w:tc>
          <w:tcPr>
            <w:tcW w:w="6220" w:type="dxa"/>
            <w:tcBorders>
              <w:top w:val="single" w:sz="4" w:space="0" w:color="B5DAB4"/>
              <w:left w:val="nil"/>
              <w:bottom w:val="single" w:sz="4" w:space="0" w:color="B5DAB4"/>
              <w:right w:val="nil"/>
            </w:tcBorders>
            <w:shd w:val="clear" w:color="auto" w:fill="auto"/>
            <w:vAlign w:val="center"/>
            <w:hideMark/>
          </w:tcPr>
          <w:p w:rsidR="00871D68" w:rsidRPr="00871D68" w:rsidRDefault="00871D68" w:rsidP="00871D68">
            <w:pPr>
              <w:rPr>
                <w:rFonts w:ascii="Palatino Linotype" w:hAnsi="Palatino Linotype"/>
                <w:color w:val="000000"/>
              </w:rPr>
            </w:pPr>
            <w:r w:rsidRPr="00871D68">
              <w:rPr>
                <w:rFonts w:ascii="Palatino Linotype" w:hAnsi="Palatino Linotype"/>
                <w:color w:val="000000"/>
                <w:sz w:val="22"/>
                <w:szCs w:val="22"/>
              </w:rPr>
              <w:t>Wipe copier screen, handles drawer pulls</w:t>
            </w:r>
          </w:p>
        </w:tc>
        <w:tc>
          <w:tcPr>
            <w:tcW w:w="4320" w:type="dxa"/>
            <w:tcBorders>
              <w:top w:val="single" w:sz="4" w:space="0" w:color="B5DAB4"/>
              <w:left w:val="nil"/>
              <w:bottom w:val="single" w:sz="4" w:space="0" w:color="B5DAB4"/>
              <w:right w:val="nil"/>
            </w:tcBorders>
            <w:shd w:val="clear" w:color="000000" w:fill="FFFECA"/>
            <w:vAlign w:val="center"/>
            <w:hideMark/>
          </w:tcPr>
          <w:p w:rsidR="00871D68" w:rsidRPr="00871D68" w:rsidRDefault="00871D68" w:rsidP="00871D68">
            <w:pPr>
              <w:rPr>
                <w:rFonts w:ascii="Palatino Linotype" w:hAnsi="Palatino Linotype"/>
                <w:i/>
                <w:iCs/>
              </w:rPr>
            </w:pPr>
            <w:r w:rsidRPr="00871D68">
              <w:rPr>
                <w:rFonts w:ascii="Palatino Linotype" w:hAnsi="Palatino Linotype"/>
                <w:i/>
                <w:iCs/>
                <w:sz w:val="22"/>
                <w:szCs w:val="22"/>
              </w:rPr>
              <w:t>Robert</w:t>
            </w:r>
          </w:p>
        </w:tc>
      </w:tr>
      <w:tr w:rsidR="00871D68" w:rsidRPr="00871D68" w:rsidTr="00871D68">
        <w:trPr>
          <w:trHeight w:val="600"/>
        </w:trPr>
        <w:tc>
          <w:tcPr>
            <w:tcW w:w="1080" w:type="dxa"/>
            <w:tcBorders>
              <w:top w:val="single" w:sz="4" w:space="0" w:color="B5DAB4"/>
              <w:left w:val="nil"/>
              <w:bottom w:val="single" w:sz="4" w:space="0" w:color="B5DAB4"/>
              <w:right w:val="nil"/>
            </w:tcBorders>
            <w:shd w:val="clear" w:color="000000" w:fill="FFFECA"/>
            <w:noWrap/>
            <w:vAlign w:val="center"/>
            <w:hideMark/>
          </w:tcPr>
          <w:p w:rsidR="00871D68" w:rsidRPr="00871D68" w:rsidRDefault="00871D68" w:rsidP="00871D68">
            <w:pPr>
              <w:rPr>
                <w:rFonts w:ascii="Palatino Linotype" w:hAnsi="Palatino Linotype"/>
                <w:i/>
                <w:iCs/>
              </w:rPr>
            </w:pPr>
          </w:p>
        </w:tc>
        <w:tc>
          <w:tcPr>
            <w:tcW w:w="6220" w:type="dxa"/>
            <w:tcBorders>
              <w:top w:val="single" w:sz="4" w:space="0" w:color="B5DAB4"/>
              <w:left w:val="nil"/>
              <w:bottom w:val="single" w:sz="4" w:space="0" w:color="B5DAB4"/>
              <w:right w:val="nil"/>
            </w:tcBorders>
            <w:shd w:val="clear" w:color="auto" w:fill="auto"/>
            <w:vAlign w:val="center"/>
            <w:hideMark/>
          </w:tcPr>
          <w:p w:rsidR="00871D68" w:rsidRPr="00871D68" w:rsidRDefault="00871D68" w:rsidP="00871D68">
            <w:pPr>
              <w:rPr>
                <w:rFonts w:ascii="Palatino Linotype" w:hAnsi="Palatino Linotype"/>
                <w:color w:val="000000"/>
              </w:rPr>
            </w:pPr>
            <w:r w:rsidRPr="00871D68">
              <w:rPr>
                <w:rFonts w:ascii="Palatino Linotype" w:hAnsi="Palatino Linotype"/>
                <w:color w:val="000000"/>
                <w:sz w:val="22"/>
                <w:szCs w:val="22"/>
              </w:rPr>
              <w:t>Conference Room phones counters &amp; tables</w:t>
            </w:r>
          </w:p>
        </w:tc>
        <w:tc>
          <w:tcPr>
            <w:tcW w:w="4320" w:type="dxa"/>
            <w:tcBorders>
              <w:top w:val="single" w:sz="4" w:space="0" w:color="B5DAB4"/>
              <w:left w:val="nil"/>
              <w:bottom w:val="single" w:sz="4" w:space="0" w:color="B5DAB4"/>
              <w:right w:val="nil"/>
            </w:tcBorders>
            <w:shd w:val="clear" w:color="000000" w:fill="FFFECA"/>
            <w:vAlign w:val="center"/>
            <w:hideMark/>
          </w:tcPr>
          <w:p w:rsidR="00871D68" w:rsidRPr="00871D68" w:rsidRDefault="00871D68" w:rsidP="00871D68">
            <w:pPr>
              <w:rPr>
                <w:rFonts w:ascii="Palatino Linotype" w:hAnsi="Palatino Linotype"/>
                <w:i/>
                <w:iCs/>
              </w:rPr>
            </w:pPr>
            <w:r w:rsidRPr="00871D68">
              <w:rPr>
                <w:rFonts w:ascii="Palatino Linotype" w:hAnsi="Palatino Linotype"/>
                <w:i/>
                <w:iCs/>
                <w:sz w:val="22"/>
                <w:szCs w:val="22"/>
              </w:rPr>
              <w:t>Robert</w:t>
            </w:r>
          </w:p>
        </w:tc>
      </w:tr>
      <w:tr w:rsidR="00871D68" w:rsidRPr="00871D68" w:rsidTr="00871D68">
        <w:trPr>
          <w:trHeight w:val="600"/>
        </w:trPr>
        <w:tc>
          <w:tcPr>
            <w:tcW w:w="1080" w:type="dxa"/>
            <w:tcBorders>
              <w:top w:val="single" w:sz="4" w:space="0" w:color="B5DAB4"/>
              <w:left w:val="nil"/>
              <w:bottom w:val="single" w:sz="4" w:space="0" w:color="B5DAB4"/>
              <w:right w:val="nil"/>
            </w:tcBorders>
            <w:shd w:val="clear" w:color="000000" w:fill="FFFECA"/>
            <w:noWrap/>
            <w:vAlign w:val="center"/>
            <w:hideMark/>
          </w:tcPr>
          <w:p w:rsidR="00871D68" w:rsidRPr="00871D68" w:rsidRDefault="00871D68" w:rsidP="00871D68">
            <w:pPr>
              <w:rPr>
                <w:rFonts w:ascii="Palatino Linotype" w:hAnsi="Palatino Linotype"/>
                <w:i/>
                <w:iCs/>
              </w:rPr>
            </w:pPr>
          </w:p>
        </w:tc>
        <w:tc>
          <w:tcPr>
            <w:tcW w:w="6220" w:type="dxa"/>
            <w:tcBorders>
              <w:top w:val="single" w:sz="4" w:space="0" w:color="B5DAB4"/>
              <w:left w:val="nil"/>
              <w:bottom w:val="single" w:sz="4" w:space="0" w:color="B5DAB4"/>
              <w:right w:val="nil"/>
            </w:tcBorders>
            <w:shd w:val="clear" w:color="auto" w:fill="auto"/>
            <w:vAlign w:val="center"/>
            <w:hideMark/>
          </w:tcPr>
          <w:p w:rsidR="00871D68" w:rsidRPr="00871D68" w:rsidRDefault="00871D68" w:rsidP="00871D68">
            <w:pPr>
              <w:rPr>
                <w:rFonts w:ascii="Palatino Linotype" w:hAnsi="Palatino Linotype"/>
                <w:b/>
                <w:bCs/>
                <w:i/>
                <w:iCs/>
                <w:color w:val="000000"/>
                <w:sz w:val="28"/>
                <w:szCs w:val="28"/>
              </w:rPr>
            </w:pPr>
            <w:r w:rsidRPr="00871D68">
              <w:rPr>
                <w:rFonts w:ascii="Palatino Linotype" w:hAnsi="Palatino Linotype"/>
                <w:b/>
                <w:bCs/>
                <w:i/>
                <w:iCs/>
                <w:color w:val="000000"/>
                <w:sz w:val="28"/>
                <w:szCs w:val="28"/>
              </w:rPr>
              <w:t>Bathrooms</w:t>
            </w:r>
          </w:p>
        </w:tc>
        <w:tc>
          <w:tcPr>
            <w:tcW w:w="4320" w:type="dxa"/>
            <w:tcBorders>
              <w:top w:val="single" w:sz="4" w:space="0" w:color="B5DAB4"/>
              <w:left w:val="nil"/>
              <w:bottom w:val="single" w:sz="4" w:space="0" w:color="B5DAB4"/>
              <w:right w:val="nil"/>
            </w:tcBorders>
            <w:shd w:val="clear" w:color="000000" w:fill="FFFECA"/>
            <w:vAlign w:val="center"/>
            <w:hideMark/>
          </w:tcPr>
          <w:p w:rsidR="00871D68" w:rsidRPr="00871D68" w:rsidRDefault="00871D68" w:rsidP="00871D68">
            <w:pPr>
              <w:rPr>
                <w:rFonts w:ascii="Palatino Linotype" w:hAnsi="Palatino Linotype"/>
                <w:i/>
                <w:iCs/>
              </w:rPr>
            </w:pPr>
            <w:r w:rsidRPr="00871D68">
              <w:rPr>
                <w:rFonts w:ascii="Palatino Linotype" w:hAnsi="Palatino Linotype"/>
                <w:i/>
                <w:iCs/>
                <w:sz w:val="22"/>
                <w:szCs w:val="22"/>
              </w:rPr>
              <w:t xml:space="preserve">Jerzy each morning, Robert each evening </w:t>
            </w:r>
          </w:p>
        </w:tc>
      </w:tr>
      <w:tr w:rsidR="00871D68" w:rsidRPr="00871D68" w:rsidTr="00871D68">
        <w:trPr>
          <w:trHeight w:val="600"/>
        </w:trPr>
        <w:tc>
          <w:tcPr>
            <w:tcW w:w="1080" w:type="dxa"/>
            <w:tcBorders>
              <w:top w:val="single" w:sz="4" w:space="0" w:color="B5DAB4"/>
              <w:left w:val="nil"/>
              <w:bottom w:val="single" w:sz="4" w:space="0" w:color="B5DAB4"/>
              <w:right w:val="nil"/>
            </w:tcBorders>
            <w:shd w:val="clear" w:color="000000" w:fill="FFFECA"/>
            <w:noWrap/>
            <w:vAlign w:val="center"/>
            <w:hideMark/>
          </w:tcPr>
          <w:p w:rsidR="00871D68" w:rsidRPr="00871D68" w:rsidRDefault="00871D68" w:rsidP="00871D68">
            <w:pPr>
              <w:rPr>
                <w:rFonts w:ascii="Palatino Linotype" w:hAnsi="Palatino Linotype"/>
                <w:i/>
                <w:iCs/>
              </w:rPr>
            </w:pPr>
          </w:p>
        </w:tc>
        <w:tc>
          <w:tcPr>
            <w:tcW w:w="6220" w:type="dxa"/>
            <w:tcBorders>
              <w:top w:val="single" w:sz="4" w:space="0" w:color="B5DAB4"/>
              <w:left w:val="nil"/>
              <w:bottom w:val="single" w:sz="4" w:space="0" w:color="B5DAB4"/>
              <w:right w:val="nil"/>
            </w:tcBorders>
            <w:shd w:val="clear" w:color="auto" w:fill="auto"/>
            <w:vAlign w:val="center"/>
            <w:hideMark/>
          </w:tcPr>
          <w:p w:rsidR="00871D68" w:rsidRPr="00871D68" w:rsidRDefault="00871D68" w:rsidP="00871D68">
            <w:pPr>
              <w:rPr>
                <w:rFonts w:ascii="Palatino Linotype" w:hAnsi="Palatino Linotype"/>
                <w:color w:val="000000"/>
              </w:rPr>
            </w:pPr>
            <w:r w:rsidRPr="00871D68">
              <w:rPr>
                <w:rFonts w:ascii="Palatino Linotype" w:hAnsi="Palatino Linotype"/>
                <w:color w:val="000000"/>
                <w:sz w:val="22"/>
                <w:szCs w:val="22"/>
              </w:rPr>
              <w:t>Sinks &amp; faucets</w:t>
            </w:r>
          </w:p>
        </w:tc>
        <w:tc>
          <w:tcPr>
            <w:tcW w:w="4320" w:type="dxa"/>
            <w:tcBorders>
              <w:top w:val="single" w:sz="4" w:space="0" w:color="B5DAB4"/>
              <w:left w:val="nil"/>
              <w:bottom w:val="single" w:sz="4" w:space="0" w:color="B5DAB4"/>
              <w:right w:val="nil"/>
            </w:tcBorders>
            <w:shd w:val="clear" w:color="000000" w:fill="FFFECA"/>
            <w:vAlign w:val="center"/>
            <w:hideMark/>
          </w:tcPr>
          <w:p w:rsidR="00871D68" w:rsidRPr="00871D68" w:rsidRDefault="00871D68" w:rsidP="00871D68">
            <w:pPr>
              <w:rPr>
                <w:rFonts w:ascii="Palatino Linotype" w:hAnsi="Palatino Linotype"/>
                <w:i/>
                <w:iCs/>
              </w:rPr>
            </w:pPr>
            <w:r w:rsidRPr="00871D68">
              <w:rPr>
                <w:rFonts w:ascii="Palatino Linotype" w:hAnsi="Palatino Linotype"/>
                <w:i/>
                <w:iCs/>
                <w:sz w:val="22"/>
                <w:szCs w:val="22"/>
              </w:rPr>
              <w:t>Jerzy &amp; Robert</w:t>
            </w:r>
          </w:p>
        </w:tc>
      </w:tr>
      <w:tr w:rsidR="00871D68" w:rsidRPr="00871D68" w:rsidTr="00871D68">
        <w:trPr>
          <w:trHeight w:val="600"/>
        </w:trPr>
        <w:tc>
          <w:tcPr>
            <w:tcW w:w="1080" w:type="dxa"/>
            <w:tcBorders>
              <w:top w:val="single" w:sz="4" w:space="0" w:color="B5DAB4"/>
              <w:left w:val="nil"/>
              <w:bottom w:val="single" w:sz="4" w:space="0" w:color="B5DAB4"/>
              <w:right w:val="nil"/>
            </w:tcBorders>
            <w:shd w:val="clear" w:color="000000" w:fill="FFFECA"/>
            <w:noWrap/>
            <w:vAlign w:val="center"/>
            <w:hideMark/>
          </w:tcPr>
          <w:p w:rsidR="00871D68" w:rsidRPr="00871D68" w:rsidRDefault="00871D68" w:rsidP="00871D68">
            <w:pPr>
              <w:rPr>
                <w:rFonts w:ascii="Palatino Linotype" w:hAnsi="Palatino Linotype"/>
                <w:i/>
                <w:iCs/>
              </w:rPr>
            </w:pPr>
          </w:p>
        </w:tc>
        <w:tc>
          <w:tcPr>
            <w:tcW w:w="6220" w:type="dxa"/>
            <w:tcBorders>
              <w:top w:val="single" w:sz="4" w:space="0" w:color="B5DAB4"/>
              <w:left w:val="nil"/>
              <w:bottom w:val="single" w:sz="4" w:space="0" w:color="B5DAB4"/>
              <w:right w:val="nil"/>
            </w:tcBorders>
            <w:shd w:val="clear" w:color="auto" w:fill="auto"/>
            <w:vAlign w:val="center"/>
            <w:hideMark/>
          </w:tcPr>
          <w:p w:rsidR="00871D68" w:rsidRPr="00871D68" w:rsidRDefault="00871D68" w:rsidP="00871D68">
            <w:pPr>
              <w:rPr>
                <w:rFonts w:ascii="Palatino Linotype" w:hAnsi="Palatino Linotype"/>
                <w:color w:val="000000"/>
              </w:rPr>
            </w:pPr>
            <w:r w:rsidRPr="00871D68">
              <w:rPr>
                <w:rFonts w:ascii="Palatino Linotype" w:hAnsi="Palatino Linotype"/>
                <w:color w:val="000000"/>
                <w:sz w:val="22"/>
                <w:szCs w:val="22"/>
              </w:rPr>
              <w:t xml:space="preserve">Toilet &amp; urinals  </w:t>
            </w:r>
          </w:p>
        </w:tc>
        <w:tc>
          <w:tcPr>
            <w:tcW w:w="4320" w:type="dxa"/>
            <w:tcBorders>
              <w:top w:val="single" w:sz="4" w:space="0" w:color="B5DAB4"/>
              <w:left w:val="nil"/>
              <w:bottom w:val="single" w:sz="4" w:space="0" w:color="B5DAB4"/>
              <w:right w:val="nil"/>
            </w:tcBorders>
            <w:shd w:val="clear" w:color="000000" w:fill="FFFECA"/>
            <w:vAlign w:val="center"/>
            <w:hideMark/>
          </w:tcPr>
          <w:p w:rsidR="00871D68" w:rsidRPr="00871D68" w:rsidRDefault="00871D68" w:rsidP="00871D68">
            <w:pPr>
              <w:rPr>
                <w:rFonts w:ascii="Palatino Linotype" w:hAnsi="Palatino Linotype"/>
                <w:i/>
                <w:iCs/>
              </w:rPr>
            </w:pPr>
            <w:r w:rsidRPr="00871D68">
              <w:rPr>
                <w:rFonts w:ascii="Palatino Linotype" w:hAnsi="Palatino Linotype"/>
                <w:i/>
                <w:iCs/>
                <w:sz w:val="22"/>
                <w:szCs w:val="22"/>
              </w:rPr>
              <w:t>Jerzy &amp; Robert</w:t>
            </w:r>
          </w:p>
        </w:tc>
      </w:tr>
      <w:tr w:rsidR="00871D68" w:rsidRPr="00871D68" w:rsidTr="00871D68">
        <w:trPr>
          <w:trHeight w:val="600"/>
        </w:trPr>
        <w:tc>
          <w:tcPr>
            <w:tcW w:w="1080" w:type="dxa"/>
            <w:tcBorders>
              <w:top w:val="single" w:sz="4" w:space="0" w:color="B5DAB4"/>
              <w:left w:val="nil"/>
              <w:bottom w:val="single" w:sz="4" w:space="0" w:color="B5DAB4"/>
              <w:right w:val="nil"/>
            </w:tcBorders>
            <w:shd w:val="clear" w:color="000000" w:fill="FFFECA"/>
            <w:noWrap/>
            <w:vAlign w:val="center"/>
            <w:hideMark/>
          </w:tcPr>
          <w:p w:rsidR="00871D68" w:rsidRPr="00871D68" w:rsidRDefault="00871D68" w:rsidP="00871D68">
            <w:pPr>
              <w:rPr>
                <w:rFonts w:ascii="Palatino Linotype" w:hAnsi="Palatino Linotype"/>
                <w:i/>
                <w:iCs/>
              </w:rPr>
            </w:pPr>
          </w:p>
        </w:tc>
        <w:tc>
          <w:tcPr>
            <w:tcW w:w="6220" w:type="dxa"/>
            <w:tcBorders>
              <w:top w:val="single" w:sz="4" w:space="0" w:color="B5DAB4"/>
              <w:left w:val="nil"/>
              <w:bottom w:val="single" w:sz="4" w:space="0" w:color="B5DAB4"/>
              <w:right w:val="nil"/>
            </w:tcBorders>
            <w:shd w:val="clear" w:color="auto" w:fill="auto"/>
            <w:vAlign w:val="center"/>
            <w:hideMark/>
          </w:tcPr>
          <w:p w:rsidR="00871D68" w:rsidRPr="00871D68" w:rsidRDefault="00871D68" w:rsidP="00871D68">
            <w:pPr>
              <w:rPr>
                <w:rFonts w:ascii="Palatino Linotype" w:hAnsi="Palatino Linotype"/>
                <w:color w:val="000000"/>
              </w:rPr>
            </w:pPr>
            <w:proofErr w:type="spellStart"/>
            <w:r w:rsidRPr="00871D68">
              <w:rPr>
                <w:rFonts w:ascii="Palatino Linotype" w:hAnsi="Palatino Linotype"/>
                <w:color w:val="000000"/>
                <w:sz w:val="22"/>
                <w:szCs w:val="22"/>
              </w:rPr>
              <w:t>Papertowel</w:t>
            </w:r>
            <w:proofErr w:type="spellEnd"/>
            <w:r w:rsidRPr="00871D68">
              <w:rPr>
                <w:rFonts w:ascii="Palatino Linotype" w:hAnsi="Palatino Linotype"/>
                <w:color w:val="000000"/>
                <w:sz w:val="22"/>
                <w:szCs w:val="22"/>
              </w:rPr>
              <w:t xml:space="preserve"> &amp; soap dispensers </w:t>
            </w:r>
          </w:p>
        </w:tc>
        <w:tc>
          <w:tcPr>
            <w:tcW w:w="4320" w:type="dxa"/>
            <w:tcBorders>
              <w:top w:val="single" w:sz="4" w:space="0" w:color="B5DAB4"/>
              <w:left w:val="nil"/>
              <w:bottom w:val="single" w:sz="4" w:space="0" w:color="B5DAB4"/>
              <w:right w:val="nil"/>
            </w:tcBorders>
            <w:shd w:val="clear" w:color="000000" w:fill="FFFECA"/>
            <w:vAlign w:val="center"/>
            <w:hideMark/>
          </w:tcPr>
          <w:p w:rsidR="00871D68" w:rsidRPr="00871D68" w:rsidRDefault="00871D68" w:rsidP="00871D68">
            <w:pPr>
              <w:rPr>
                <w:rFonts w:ascii="Palatino Linotype" w:hAnsi="Palatino Linotype"/>
                <w:i/>
                <w:iCs/>
              </w:rPr>
            </w:pPr>
            <w:r w:rsidRPr="00871D68">
              <w:rPr>
                <w:rFonts w:ascii="Palatino Linotype" w:hAnsi="Palatino Linotype"/>
                <w:i/>
                <w:iCs/>
                <w:sz w:val="22"/>
                <w:szCs w:val="22"/>
              </w:rPr>
              <w:t>Jerzy &amp; Robert</w:t>
            </w:r>
          </w:p>
        </w:tc>
      </w:tr>
      <w:tr w:rsidR="00871D68" w:rsidRPr="00871D68" w:rsidTr="00871D68">
        <w:trPr>
          <w:trHeight w:val="600"/>
        </w:trPr>
        <w:tc>
          <w:tcPr>
            <w:tcW w:w="1080" w:type="dxa"/>
            <w:tcBorders>
              <w:top w:val="single" w:sz="4" w:space="0" w:color="B5DAB4"/>
              <w:left w:val="nil"/>
              <w:bottom w:val="single" w:sz="4" w:space="0" w:color="B5DAB4"/>
              <w:right w:val="nil"/>
            </w:tcBorders>
            <w:shd w:val="clear" w:color="000000" w:fill="FFFECA"/>
            <w:noWrap/>
            <w:vAlign w:val="center"/>
            <w:hideMark/>
          </w:tcPr>
          <w:p w:rsidR="00871D68" w:rsidRPr="00871D68" w:rsidRDefault="00871D68" w:rsidP="00871D68">
            <w:pPr>
              <w:rPr>
                <w:rFonts w:ascii="Palatino Linotype" w:hAnsi="Palatino Linotype"/>
                <w:i/>
                <w:iCs/>
              </w:rPr>
            </w:pPr>
          </w:p>
        </w:tc>
        <w:tc>
          <w:tcPr>
            <w:tcW w:w="6220" w:type="dxa"/>
            <w:tcBorders>
              <w:top w:val="single" w:sz="4" w:space="0" w:color="B5DAB4"/>
              <w:left w:val="nil"/>
              <w:bottom w:val="single" w:sz="4" w:space="0" w:color="B5DAB4"/>
              <w:right w:val="nil"/>
            </w:tcBorders>
            <w:shd w:val="clear" w:color="auto" w:fill="auto"/>
            <w:vAlign w:val="center"/>
            <w:hideMark/>
          </w:tcPr>
          <w:p w:rsidR="00871D68" w:rsidRPr="00871D68" w:rsidRDefault="00871D68" w:rsidP="00871D68">
            <w:pPr>
              <w:rPr>
                <w:rFonts w:ascii="Palatino Linotype" w:hAnsi="Palatino Linotype"/>
                <w:color w:val="000000"/>
              </w:rPr>
            </w:pPr>
            <w:r w:rsidRPr="00871D68">
              <w:rPr>
                <w:rFonts w:ascii="Palatino Linotype" w:hAnsi="Palatino Linotype"/>
                <w:color w:val="000000"/>
                <w:sz w:val="22"/>
                <w:szCs w:val="22"/>
              </w:rPr>
              <w:t xml:space="preserve">Stall handles &amp; door plates </w:t>
            </w:r>
          </w:p>
        </w:tc>
        <w:tc>
          <w:tcPr>
            <w:tcW w:w="4320" w:type="dxa"/>
            <w:tcBorders>
              <w:top w:val="single" w:sz="4" w:space="0" w:color="B5DAB4"/>
              <w:left w:val="nil"/>
              <w:bottom w:val="single" w:sz="4" w:space="0" w:color="B5DAB4"/>
              <w:right w:val="nil"/>
            </w:tcBorders>
            <w:shd w:val="clear" w:color="000000" w:fill="FFFECA"/>
            <w:vAlign w:val="center"/>
            <w:hideMark/>
          </w:tcPr>
          <w:p w:rsidR="00871D68" w:rsidRPr="00871D68" w:rsidRDefault="00871D68" w:rsidP="00871D68">
            <w:pPr>
              <w:rPr>
                <w:rFonts w:ascii="Palatino Linotype" w:hAnsi="Palatino Linotype"/>
                <w:i/>
                <w:iCs/>
              </w:rPr>
            </w:pPr>
            <w:r w:rsidRPr="00871D68">
              <w:rPr>
                <w:rFonts w:ascii="Palatino Linotype" w:hAnsi="Palatino Linotype"/>
                <w:i/>
                <w:iCs/>
                <w:sz w:val="22"/>
                <w:szCs w:val="22"/>
              </w:rPr>
              <w:t>Jerzy &amp; Robert</w:t>
            </w:r>
          </w:p>
        </w:tc>
      </w:tr>
      <w:tr w:rsidR="00871D68" w:rsidRPr="00871D68" w:rsidTr="00871D68">
        <w:trPr>
          <w:trHeight w:val="600"/>
        </w:trPr>
        <w:tc>
          <w:tcPr>
            <w:tcW w:w="1080" w:type="dxa"/>
            <w:tcBorders>
              <w:top w:val="single" w:sz="4" w:space="0" w:color="B5DAB4"/>
              <w:left w:val="nil"/>
              <w:bottom w:val="single" w:sz="4" w:space="0" w:color="B5DAB4"/>
              <w:right w:val="nil"/>
            </w:tcBorders>
            <w:shd w:val="clear" w:color="000000" w:fill="FFFECA"/>
            <w:noWrap/>
            <w:vAlign w:val="center"/>
            <w:hideMark/>
          </w:tcPr>
          <w:p w:rsidR="00871D68" w:rsidRPr="00871D68" w:rsidRDefault="00871D68" w:rsidP="00871D68">
            <w:pPr>
              <w:rPr>
                <w:rFonts w:ascii="Palatino Linotype" w:hAnsi="Palatino Linotype"/>
                <w:i/>
                <w:iCs/>
              </w:rPr>
            </w:pPr>
          </w:p>
        </w:tc>
        <w:tc>
          <w:tcPr>
            <w:tcW w:w="6220" w:type="dxa"/>
            <w:tcBorders>
              <w:top w:val="single" w:sz="4" w:space="0" w:color="B5DAB4"/>
              <w:left w:val="nil"/>
              <w:bottom w:val="single" w:sz="4" w:space="0" w:color="B5DAB4"/>
              <w:right w:val="nil"/>
            </w:tcBorders>
            <w:shd w:val="clear" w:color="auto" w:fill="auto"/>
            <w:vAlign w:val="center"/>
            <w:hideMark/>
          </w:tcPr>
          <w:p w:rsidR="00871D68" w:rsidRPr="00871D68" w:rsidRDefault="00871D68" w:rsidP="00871D68">
            <w:pPr>
              <w:rPr>
                <w:rFonts w:ascii="Palatino Linotype" w:hAnsi="Palatino Linotype"/>
                <w:b/>
                <w:bCs/>
                <w:i/>
                <w:iCs/>
                <w:color w:val="000000"/>
                <w:sz w:val="28"/>
                <w:szCs w:val="28"/>
              </w:rPr>
            </w:pPr>
            <w:r w:rsidRPr="00871D68">
              <w:rPr>
                <w:rFonts w:ascii="Palatino Linotype" w:hAnsi="Palatino Linotype"/>
                <w:b/>
                <w:bCs/>
                <w:i/>
                <w:iCs/>
                <w:color w:val="000000"/>
                <w:sz w:val="28"/>
                <w:szCs w:val="28"/>
              </w:rPr>
              <w:t>Lunch Room</w:t>
            </w:r>
          </w:p>
        </w:tc>
        <w:tc>
          <w:tcPr>
            <w:tcW w:w="4320" w:type="dxa"/>
            <w:tcBorders>
              <w:top w:val="single" w:sz="4" w:space="0" w:color="B5DAB4"/>
              <w:left w:val="nil"/>
              <w:bottom w:val="single" w:sz="4" w:space="0" w:color="B5DAB4"/>
              <w:right w:val="nil"/>
            </w:tcBorders>
            <w:shd w:val="clear" w:color="000000" w:fill="FFFECA"/>
            <w:vAlign w:val="center"/>
            <w:hideMark/>
          </w:tcPr>
          <w:p w:rsidR="00871D68" w:rsidRPr="00871D68" w:rsidRDefault="00871D68" w:rsidP="00871D68">
            <w:pPr>
              <w:rPr>
                <w:rFonts w:ascii="Palatino Linotype" w:hAnsi="Palatino Linotype"/>
                <w:i/>
                <w:iCs/>
              </w:rPr>
            </w:pPr>
            <w:r w:rsidRPr="00871D68">
              <w:rPr>
                <w:rFonts w:ascii="Palatino Linotype" w:hAnsi="Palatino Linotype"/>
                <w:i/>
                <w:iCs/>
                <w:sz w:val="22"/>
                <w:szCs w:val="22"/>
              </w:rPr>
              <w:t>Robert will clean area about 4pm but will check it again at 8pm</w:t>
            </w:r>
          </w:p>
        </w:tc>
      </w:tr>
      <w:tr w:rsidR="00871D68" w:rsidRPr="00871D68" w:rsidTr="00871D68">
        <w:trPr>
          <w:trHeight w:val="600"/>
        </w:trPr>
        <w:tc>
          <w:tcPr>
            <w:tcW w:w="1080" w:type="dxa"/>
            <w:tcBorders>
              <w:top w:val="single" w:sz="4" w:space="0" w:color="B5DAB4"/>
              <w:left w:val="nil"/>
              <w:bottom w:val="single" w:sz="4" w:space="0" w:color="B5DAB4"/>
              <w:right w:val="nil"/>
            </w:tcBorders>
            <w:shd w:val="clear" w:color="000000" w:fill="FFFECA"/>
            <w:noWrap/>
            <w:vAlign w:val="center"/>
            <w:hideMark/>
          </w:tcPr>
          <w:p w:rsidR="00871D68" w:rsidRPr="00871D68" w:rsidRDefault="00871D68" w:rsidP="00871D68">
            <w:pPr>
              <w:rPr>
                <w:rFonts w:ascii="Palatino Linotype" w:hAnsi="Palatino Linotype"/>
                <w:i/>
                <w:iCs/>
              </w:rPr>
            </w:pPr>
          </w:p>
        </w:tc>
        <w:tc>
          <w:tcPr>
            <w:tcW w:w="6220" w:type="dxa"/>
            <w:tcBorders>
              <w:top w:val="single" w:sz="4" w:space="0" w:color="B5DAB4"/>
              <w:left w:val="nil"/>
              <w:bottom w:val="single" w:sz="4" w:space="0" w:color="B5DAB4"/>
              <w:right w:val="nil"/>
            </w:tcBorders>
            <w:shd w:val="clear" w:color="auto" w:fill="auto"/>
            <w:vAlign w:val="center"/>
            <w:hideMark/>
          </w:tcPr>
          <w:p w:rsidR="00871D68" w:rsidRPr="00871D68" w:rsidRDefault="00871D68" w:rsidP="00871D68">
            <w:pPr>
              <w:rPr>
                <w:rFonts w:ascii="Palatino Linotype" w:hAnsi="Palatino Linotype"/>
                <w:color w:val="000000"/>
              </w:rPr>
            </w:pPr>
            <w:r w:rsidRPr="00871D68">
              <w:rPr>
                <w:rFonts w:ascii="Palatino Linotype" w:hAnsi="Palatino Linotype"/>
                <w:color w:val="000000"/>
                <w:sz w:val="22"/>
                <w:szCs w:val="22"/>
              </w:rPr>
              <w:t>Tables 2x daily</w:t>
            </w:r>
          </w:p>
        </w:tc>
        <w:tc>
          <w:tcPr>
            <w:tcW w:w="4320" w:type="dxa"/>
            <w:tcBorders>
              <w:top w:val="single" w:sz="4" w:space="0" w:color="B5DAB4"/>
              <w:left w:val="nil"/>
              <w:bottom w:val="single" w:sz="4" w:space="0" w:color="B5DAB4"/>
              <w:right w:val="nil"/>
            </w:tcBorders>
            <w:shd w:val="clear" w:color="000000" w:fill="FFFECA"/>
            <w:vAlign w:val="center"/>
            <w:hideMark/>
          </w:tcPr>
          <w:p w:rsidR="00871D68" w:rsidRPr="00871D68" w:rsidRDefault="00871D68" w:rsidP="00871D68">
            <w:pPr>
              <w:rPr>
                <w:rFonts w:ascii="Palatino Linotype" w:hAnsi="Palatino Linotype"/>
                <w:i/>
                <w:iCs/>
              </w:rPr>
            </w:pPr>
            <w:r w:rsidRPr="00871D68">
              <w:rPr>
                <w:rFonts w:ascii="Palatino Linotype" w:hAnsi="Palatino Linotype"/>
                <w:i/>
                <w:iCs/>
                <w:sz w:val="22"/>
                <w:szCs w:val="22"/>
              </w:rPr>
              <w:t>Jerzy &amp; Robert</w:t>
            </w:r>
          </w:p>
        </w:tc>
      </w:tr>
      <w:tr w:rsidR="00871D68" w:rsidRPr="00871D68" w:rsidTr="00871D68">
        <w:trPr>
          <w:trHeight w:val="600"/>
        </w:trPr>
        <w:tc>
          <w:tcPr>
            <w:tcW w:w="1080" w:type="dxa"/>
            <w:tcBorders>
              <w:top w:val="single" w:sz="4" w:space="0" w:color="B5DAB4"/>
              <w:left w:val="nil"/>
              <w:bottom w:val="single" w:sz="4" w:space="0" w:color="B5DAB4"/>
              <w:right w:val="nil"/>
            </w:tcBorders>
            <w:shd w:val="clear" w:color="000000" w:fill="FFFECA"/>
            <w:noWrap/>
            <w:vAlign w:val="center"/>
            <w:hideMark/>
          </w:tcPr>
          <w:p w:rsidR="00871D68" w:rsidRPr="00871D68" w:rsidRDefault="00871D68" w:rsidP="00871D68">
            <w:pPr>
              <w:rPr>
                <w:rFonts w:ascii="Palatino Linotype" w:hAnsi="Palatino Linotype"/>
                <w:i/>
                <w:iCs/>
              </w:rPr>
            </w:pPr>
          </w:p>
        </w:tc>
        <w:tc>
          <w:tcPr>
            <w:tcW w:w="6220" w:type="dxa"/>
            <w:tcBorders>
              <w:top w:val="single" w:sz="4" w:space="0" w:color="B5DAB4"/>
              <w:left w:val="nil"/>
              <w:bottom w:val="single" w:sz="4" w:space="0" w:color="B5DAB4"/>
              <w:right w:val="nil"/>
            </w:tcBorders>
            <w:shd w:val="clear" w:color="auto" w:fill="auto"/>
            <w:vAlign w:val="center"/>
            <w:hideMark/>
          </w:tcPr>
          <w:p w:rsidR="00871D68" w:rsidRPr="00871D68" w:rsidRDefault="00871D68" w:rsidP="00871D68">
            <w:pPr>
              <w:rPr>
                <w:rFonts w:ascii="Palatino Linotype" w:hAnsi="Palatino Linotype"/>
                <w:color w:val="000000"/>
              </w:rPr>
            </w:pPr>
            <w:r w:rsidRPr="00871D68">
              <w:rPr>
                <w:rFonts w:ascii="Palatino Linotype" w:hAnsi="Palatino Linotype"/>
                <w:color w:val="000000"/>
                <w:sz w:val="22"/>
                <w:szCs w:val="22"/>
              </w:rPr>
              <w:t>Door plates, handles, light switches, paper towel dispensers</w:t>
            </w:r>
          </w:p>
        </w:tc>
        <w:tc>
          <w:tcPr>
            <w:tcW w:w="4320" w:type="dxa"/>
            <w:tcBorders>
              <w:top w:val="single" w:sz="4" w:space="0" w:color="B5DAB4"/>
              <w:left w:val="nil"/>
              <w:bottom w:val="single" w:sz="4" w:space="0" w:color="B5DAB4"/>
              <w:right w:val="nil"/>
            </w:tcBorders>
            <w:shd w:val="clear" w:color="000000" w:fill="FFFECA"/>
            <w:vAlign w:val="center"/>
            <w:hideMark/>
          </w:tcPr>
          <w:p w:rsidR="00871D68" w:rsidRPr="00871D68" w:rsidRDefault="00871D68" w:rsidP="00871D68">
            <w:pPr>
              <w:rPr>
                <w:rFonts w:ascii="Palatino Linotype" w:hAnsi="Palatino Linotype"/>
                <w:i/>
                <w:iCs/>
              </w:rPr>
            </w:pPr>
            <w:r w:rsidRPr="00871D68">
              <w:rPr>
                <w:rFonts w:ascii="Palatino Linotype" w:hAnsi="Palatino Linotype"/>
                <w:i/>
                <w:iCs/>
                <w:sz w:val="22"/>
                <w:szCs w:val="22"/>
              </w:rPr>
              <w:t>Robert</w:t>
            </w:r>
          </w:p>
        </w:tc>
      </w:tr>
      <w:tr w:rsidR="00871D68" w:rsidRPr="00871D68" w:rsidTr="00871D68">
        <w:trPr>
          <w:trHeight w:val="600"/>
        </w:trPr>
        <w:tc>
          <w:tcPr>
            <w:tcW w:w="1080" w:type="dxa"/>
            <w:tcBorders>
              <w:top w:val="single" w:sz="4" w:space="0" w:color="B5DAB4"/>
              <w:left w:val="nil"/>
              <w:bottom w:val="single" w:sz="4" w:space="0" w:color="B5DAB4"/>
              <w:right w:val="nil"/>
            </w:tcBorders>
            <w:shd w:val="clear" w:color="000000" w:fill="FFFECA"/>
            <w:noWrap/>
            <w:vAlign w:val="center"/>
            <w:hideMark/>
          </w:tcPr>
          <w:p w:rsidR="00871D68" w:rsidRPr="00871D68" w:rsidRDefault="00871D68" w:rsidP="00871D68">
            <w:pPr>
              <w:rPr>
                <w:rFonts w:ascii="Palatino Linotype" w:hAnsi="Palatino Linotype"/>
                <w:i/>
                <w:iCs/>
              </w:rPr>
            </w:pPr>
          </w:p>
        </w:tc>
        <w:tc>
          <w:tcPr>
            <w:tcW w:w="6220" w:type="dxa"/>
            <w:tcBorders>
              <w:top w:val="single" w:sz="4" w:space="0" w:color="B5DAB4"/>
              <w:left w:val="nil"/>
              <w:bottom w:val="single" w:sz="4" w:space="0" w:color="B5DAB4"/>
              <w:right w:val="nil"/>
            </w:tcBorders>
            <w:shd w:val="clear" w:color="auto" w:fill="auto"/>
            <w:vAlign w:val="center"/>
            <w:hideMark/>
          </w:tcPr>
          <w:p w:rsidR="00871D68" w:rsidRPr="00871D68" w:rsidRDefault="00871D68" w:rsidP="00871D68">
            <w:pPr>
              <w:rPr>
                <w:rFonts w:ascii="Palatino Linotype" w:hAnsi="Palatino Linotype"/>
                <w:color w:val="000000"/>
              </w:rPr>
            </w:pPr>
            <w:r w:rsidRPr="00871D68">
              <w:rPr>
                <w:rFonts w:ascii="Palatino Linotype" w:hAnsi="Palatino Linotype"/>
                <w:color w:val="000000"/>
                <w:sz w:val="22"/>
                <w:szCs w:val="22"/>
              </w:rPr>
              <w:t>Microwave outside &amp; inside, vending machines</w:t>
            </w:r>
          </w:p>
        </w:tc>
        <w:tc>
          <w:tcPr>
            <w:tcW w:w="4320" w:type="dxa"/>
            <w:tcBorders>
              <w:top w:val="single" w:sz="4" w:space="0" w:color="B5DAB4"/>
              <w:left w:val="nil"/>
              <w:bottom w:val="single" w:sz="4" w:space="0" w:color="B5DAB4"/>
              <w:right w:val="nil"/>
            </w:tcBorders>
            <w:shd w:val="clear" w:color="000000" w:fill="FFFECA"/>
            <w:vAlign w:val="center"/>
            <w:hideMark/>
          </w:tcPr>
          <w:p w:rsidR="00871D68" w:rsidRPr="00871D68" w:rsidRDefault="00871D68" w:rsidP="00871D68">
            <w:pPr>
              <w:rPr>
                <w:rFonts w:ascii="Palatino Linotype" w:hAnsi="Palatino Linotype"/>
                <w:i/>
                <w:iCs/>
              </w:rPr>
            </w:pPr>
            <w:r w:rsidRPr="00871D68">
              <w:rPr>
                <w:rFonts w:ascii="Palatino Linotype" w:hAnsi="Palatino Linotype"/>
                <w:i/>
                <w:iCs/>
                <w:sz w:val="22"/>
                <w:szCs w:val="22"/>
              </w:rPr>
              <w:t>Robert</w:t>
            </w:r>
          </w:p>
        </w:tc>
      </w:tr>
      <w:tr w:rsidR="00871D68" w:rsidRPr="00871D68" w:rsidTr="00871D68">
        <w:trPr>
          <w:trHeight w:val="600"/>
        </w:trPr>
        <w:tc>
          <w:tcPr>
            <w:tcW w:w="1080" w:type="dxa"/>
            <w:tcBorders>
              <w:top w:val="single" w:sz="4" w:space="0" w:color="B5DAB4"/>
              <w:left w:val="nil"/>
              <w:bottom w:val="single" w:sz="4" w:space="0" w:color="B5DAB4"/>
              <w:right w:val="nil"/>
            </w:tcBorders>
            <w:shd w:val="clear" w:color="000000" w:fill="FFFECA"/>
            <w:noWrap/>
            <w:vAlign w:val="center"/>
            <w:hideMark/>
          </w:tcPr>
          <w:p w:rsidR="00871D68" w:rsidRPr="00871D68" w:rsidRDefault="00871D68" w:rsidP="00871D68">
            <w:pPr>
              <w:rPr>
                <w:rFonts w:ascii="Palatino Linotype" w:hAnsi="Palatino Linotype"/>
                <w:i/>
                <w:iCs/>
              </w:rPr>
            </w:pPr>
          </w:p>
        </w:tc>
        <w:tc>
          <w:tcPr>
            <w:tcW w:w="6220" w:type="dxa"/>
            <w:tcBorders>
              <w:top w:val="single" w:sz="4" w:space="0" w:color="B5DAB4"/>
              <w:left w:val="nil"/>
              <w:bottom w:val="single" w:sz="4" w:space="0" w:color="B5DAB4"/>
              <w:right w:val="nil"/>
            </w:tcBorders>
            <w:shd w:val="clear" w:color="auto" w:fill="auto"/>
            <w:vAlign w:val="center"/>
            <w:hideMark/>
          </w:tcPr>
          <w:p w:rsidR="00871D68" w:rsidRPr="00871D68" w:rsidRDefault="00871D68" w:rsidP="00871D68">
            <w:pPr>
              <w:rPr>
                <w:rFonts w:ascii="Palatino Linotype" w:hAnsi="Palatino Linotype"/>
                <w:b/>
                <w:bCs/>
                <w:i/>
                <w:iCs/>
                <w:color w:val="000000"/>
                <w:sz w:val="28"/>
                <w:szCs w:val="28"/>
              </w:rPr>
            </w:pPr>
            <w:r w:rsidRPr="00871D68">
              <w:rPr>
                <w:rFonts w:ascii="Palatino Linotype" w:hAnsi="Palatino Linotype"/>
                <w:b/>
                <w:bCs/>
                <w:i/>
                <w:iCs/>
                <w:color w:val="000000"/>
                <w:sz w:val="28"/>
                <w:szCs w:val="28"/>
              </w:rPr>
              <w:t>Break Room in the Grinding Department</w:t>
            </w:r>
          </w:p>
        </w:tc>
        <w:tc>
          <w:tcPr>
            <w:tcW w:w="4320" w:type="dxa"/>
            <w:tcBorders>
              <w:top w:val="single" w:sz="4" w:space="0" w:color="B5DAB4"/>
              <w:left w:val="nil"/>
              <w:bottom w:val="single" w:sz="4" w:space="0" w:color="B5DAB4"/>
              <w:right w:val="nil"/>
            </w:tcBorders>
            <w:shd w:val="clear" w:color="000000" w:fill="FFFECA"/>
            <w:vAlign w:val="center"/>
            <w:hideMark/>
          </w:tcPr>
          <w:p w:rsidR="00871D68" w:rsidRPr="00871D68" w:rsidRDefault="00871D68" w:rsidP="00871D68">
            <w:pPr>
              <w:rPr>
                <w:rFonts w:ascii="Palatino Linotype" w:hAnsi="Palatino Linotype"/>
                <w:i/>
                <w:iCs/>
              </w:rPr>
            </w:pPr>
            <w:r w:rsidRPr="00871D68">
              <w:rPr>
                <w:rFonts w:ascii="Palatino Linotype" w:hAnsi="Palatino Linotype"/>
                <w:i/>
                <w:iCs/>
                <w:sz w:val="22"/>
                <w:szCs w:val="22"/>
              </w:rPr>
              <w:t>Robert &amp; employees will wipe tables after use</w:t>
            </w:r>
          </w:p>
        </w:tc>
      </w:tr>
      <w:tr w:rsidR="00871D68" w:rsidRPr="00871D68" w:rsidTr="00871D68">
        <w:trPr>
          <w:trHeight w:val="600"/>
        </w:trPr>
        <w:tc>
          <w:tcPr>
            <w:tcW w:w="1080" w:type="dxa"/>
            <w:tcBorders>
              <w:top w:val="single" w:sz="4" w:space="0" w:color="B5DAB4"/>
              <w:left w:val="nil"/>
              <w:bottom w:val="single" w:sz="4" w:space="0" w:color="B5DAB4"/>
              <w:right w:val="nil"/>
            </w:tcBorders>
            <w:shd w:val="clear" w:color="000000" w:fill="FFFECA"/>
            <w:noWrap/>
            <w:vAlign w:val="center"/>
            <w:hideMark/>
          </w:tcPr>
          <w:p w:rsidR="00871D68" w:rsidRPr="00871D68" w:rsidRDefault="00871D68" w:rsidP="00871D68">
            <w:pPr>
              <w:jc w:val="center"/>
              <w:rPr>
                <w:rFonts w:ascii="Palatino Linotype" w:hAnsi="Palatino Linotype"/>
                <w:i/>
                <w:iCs/>
                <w:color w:val="E6F4F4"/>
              </w:rPr>
            </w:pPr>
            <w:r w:rsidRPr="00871D68">
              <w:rPr>
                <w:rFonts w:ascii="Palatino Linotype" w:hAnsi="Palatino Linotype"/>
                <w:i/>
                <w:iCs/>
                <w:color w:val="E6F4F4"/>
                <w:sz w:val="22"/>
                <w:szCs w:val="22"/>
              </w:rPr>
              <w:t> </w:t>
            </w:r>
          </w:p>
        </w:tc>
        <w:tc>
          <w:tcPr>
            <w:tcW w:w="6220" w:type="dxa"/>
            <w:tcBorders>
              <w:top w:val="single" w:sz="4" w:space="0" w:color="B5DAB4"/>
              <w:left w:val="nil"/>
              <w:bottom w:val="single" w:sz="4" w:space="0" w:color="B5DAB4"/>
              <w:right w:val="nil"/>
            </w:tcBorders>
            <w:shd w:val="clear" w:color="auto" w:fill="auto"/>
            <w:vAlign w:val="center"/>
            <w:hideMark/>
          </w:tcPr>
          <w:p w:rsidR="00871D68" w:rsidRPr="00871D68" w:rsidRDefault="00871D68" w:rsidP="00871D68">
            <w:pPr>
              <w:rPr>
                <w:rFonts w:ascii="Palatino Linotype" w:hAnsi="Palatino Linotype"/>
                <w:color w:val="000000"/>
              </w:rPr>
            </w:pPr>
            <w:r w:rsidRPr="00871D68">
              <w:rPr>
                <w:rFonts w:ascii="Palatino Linotype" w:hAnsi="Palatino Linotype"/>
                <w:color w:val="000000"/>
                <w:sz w:val="22"/>
                <w:szCs w:val="22"/>
              </w:rPr>
              <w:t>Tables daily</w:t>
            </w:r>
          </w:p>
        </w:tc>
        <w:tc>
          <w:tcPr>
            <w:tcW w:w="4320" w:type="dxa"/>
            <w:tcBorders>
              <w:top w:val="single" w:sz="4" w:space="0" w:color="B5DAB4"/>
              <w:left w:val="nil"/>
              <w:bottom w:val="single" w:sz="4" w:space="0" w:color="B5DAB4"/>
              <w:right w:val="nil"/>
            </w:tcBorders>
            <w:shd w:val="clear" w:color="000000" w:fill="FFFECA"/>
            <w:vAlign w:val="center"/>
            <w:hideMark/>
          </w:tcPr>
          <w:p w:rsidR="00871D68" w:rsidRPr="00871D68" w:rsidRDefault="00871D68" w:rsidP="00871D68">
            <w:pPr>
              <w:rPr>
                <w:rFonts w:ascii="Palatino Linotype" w:hAnsi="Palatino Linotype"/>
                <w:i/>
                <w:iCs/>
              </w:rPr>
            </w:pPr>
            <w:r w:rsidRPr="00871D68">
              <w:rPr>
                <w:rFonts w:ascii="Palatino Linotype" w:hAnsi="Palatino Linotype"/>
                <w:i/>
                <w:iCs/>
                <w:sz w:val="22"/>
                <w:szCs w:val="22"/>
              </w:rPr>
              <w:t>Robert</w:t>
            </w:r>
          </w:p>
        </w:tc>
      </w:tr>
      <w:tr w:rsidR="00871D68" w:rsidRPr="00871D68" w:rsidTr="00871D68">
        <w:trPr>
          <w:trHeight w:val="600"/>
        </w:trPr>
        <w:tc>
          <w:tcPr>
            <w:tcW w:w="1080" w:type="dxa"/>
            <w:tcBorders>
              <w:top w:val="single" w:sz="4" w:space="0" w:color="B5DAB4"/>
              <w:left w:val="nil"/>
              <w:bottom w:val="single" w:sz="4" w:space="0" w:color="B5DAB4"/>
              <w:right w:val="nil"/>
            </w:tcBorders>
            <w:shd w:val="clear" w:color="000000" w:fill="FFFECA"/>
            <w:noWrap/>
            <w:vAlign w:val="center"/>
            <w:hideMark/>
          </w:tcPr>
          <w:p w:rsidR="00871D68" w:rsidRPr="00871D68" w:rsidRDefault="00871D68" w:rsidP="00871D68">
            <w:pPr>
              <w:jc w:val="center"/>
              <w:rPr>
                <w:rFonts w:ascii="Palatino Linotype" w:hAnsi="Palatino Linotype"/>
                <w:i/>
                <w:iCs/>
                <w:color w:val="E6F4F4"/>
              </w:rPr>
            </w:pPr>
            <w:r w:rsidRPr="00871D68">
              <w:rPr>
                <w:rFonts w:ascii="Palatino Linotype" w:hAnsi="Palatino Linotype"/>
                <w:i/>
                <w:iCs/>
                <w:color w:val="E6F4F4"/>
                <w:sz w:val="22"/>
                <w:szCs w:val="22"/>
              </w:rPr>
              <w:t> </w:t>
            </w:r>
          </w:p>
        </w:tc>
        <w:tc>
          <w:tcPr>
            <w:tcW w:w="6220" w:type="dxa"/>
            <w:tcBorders>
              <w:top w:val="single" w:sz="4" w:space="0" w:color="B5DAB4"/>
              <w:left w:val="nil"/>
              <w:bottom w:val="single" w:sz="4" w:space="0" w:color="B5DAB4"/>
              <w:right w:val="nil"/>
            </w:tcBorders>
            <w:shd w:val="clear" w:color="auto" w:fill="auto"/>
            <w:vAlign w:val="center"/>
            <w:hideMark/>
          </w:tcPr>
          <w:p w:rsidR="00871D68" w:rsidRPr="00871D68" w:rsidRDefault="00871D68" w:rsidP="00871D68">
            <w:pPr>
              <w:rPr>
                <w:rFonts w:ascii="Palatino Linotype" w:hAnsi="Palatino Linotype"/>
                <w:color w:val="000000"/>
              </w:rPr>
            </w:pPr>
            <w:r w:rsidRPr="00871D68">
              <w:rPr>
                <w:rFonts w:ascii="Palatino Linotype" w:hAnsi="Palatino Linotype"/>
                <w:color w:val="000000"/>
                <w:sz w:val="22"/>
                <w:szCs w:val="22"/>
              </w:rPr>
              <w:t>Door plates, handles &amp; light switches</w:t>
            </w:r>
          </w:p>
        </w:tc>
        <w:tc>
          <w:tcPr>
            <w:tcW w:w="4320" w:type="dxa"/>
            <w:tcBorders>
              <w:top w:val="single" w:sz="4" w:space="0" w:color="B5DAB4"/>
              <w:left w:val="nil"/>
              <w:bottom w:val="single" w:sz="4" w:space="0" w:color="B5DAB4"/>
              <w:right w:val="nil"/>
            </w:tcBorders>
            <w:shd w:val="clear" w:color="000000" w:fill="FFFECA"/>
            <w:vAlign w:val="center"/>
            <w:hideMark/>
          </w:tcPr>
          <w:p w:rsidR="00871D68" w:rsidRPr="00871D68" w:rsidRDefault="00871D68" w:rsidP="00871D68">
            <w:pPr>
              <w:rPr>
                <w:rFonts w:ascii="Palatino Linotype" w:hAnsi="Palatino Linotype"/>
                <w:i/>
                <w:iCs/>
              </w:rPr>
            </w:pPr>
            <w:r w:rsidRPr="00871D68">
              <w:rPr>
                <w:rFonts w:ascii="Palatino Linotype" w:hAnsi="Palatino Linotype"/>
                <w:i/>
                <w:iCs/>
                <w:sz w:val="22"/>
                <w:szCs w:val="22"/>
              </w:rPr>
              <w:t>Robert</w:t>
            </w:r>
          </w:p>
        </w:tc>
      </w:tr>
      <w:tr w:rsidR="00871D68" w:rsidRPr="00871D68" w:rsidTr="00871D68">
        <w:trPr>
          <w:trHeight w:val="615"/>
        </w:trPr>
        <w:tc>
          <w:tcPr>
            <w:tcW w:w="1080" w:type="dxa"/>
            <w:tcBorders>
              <w:top w:val="single" w:sz="4" w:space="0" w:color="B5DAB4"/>
              <w:left w:val="nil"/>
              <w:bottom w:val="single" w:sz="4" w:space="0" w:color="B5DAB4"/>
              <w:right w:val="nil"/>
            </w:tcBorders>
            <w:shd w:val="clear" w:color="000000" w:fill="FFFECA"/>
            <w:noWrap/>
            <w:vAlign w:val="center"/>
            <w:hideMark/>
          </w:tcPr>
          <w:p w:rsidR="00871D68" w:rsidRPr="00871D68" w:rsidRDefault="00871D68" w:rsidP="00871D68">
            <w:pPr>
              <w:jc w:val="center"/>
              <w:rPr>
                <w:rFonts w:ascii="Palatino Linotype" w:hAnsi="Palatino Linotype"/>
                <w:i/>
                <w:iCs/>
                <w:color w:val="E6F4F4"/>
              </w:rPr>
            </w:pPr>
            <w:r w:rsidRPr="00871D68">
              <w:rPr>
                <w:rFonts w:ascii="Palatino Linotype" w:hAnsi="Palatino Linotype"/>
                <w:i/>
                <w:iCs/>
                <w:color w:val="E6F4F4"/>
                <w:sz w:val="22"/>
                <w:szCs w:val="22"/>
              </w:rPr>
              <w:t> </w:t>
            </w:r>
          </w:p>
        </w:tc>
        <w:tc>
          <w:tcPr>
            <w:tcW w:w="6220" w:type="dxa"/>
            <w:tcBorders>
              <w:top w:val="single" w:sz="4" w:space="0" w:color="B5DAB4"/>
              <w:left w:val="nil"/>
              <w:bottom w:val="single" w:sz="4" w:space="0" w:color="B5DAB4"/>
              <w:right w:val="nil"/>
            </w:tcBorders>
            <w:shd w:val="clear" w:color="auto" w:fill="auto"/>
            <w:vAlign w:val="center"/>
            <w:hideMark/>
          </w:tcPr>
          <w:p w:rsidR="00871D68" w:rsidRPr="00871D68" w:rsidRDefault="00871D68" w:rsidP="00871D68">
            <w:pPr>
              <w:rPr>
                <w:rFonts w:ascii="Palatino Linotype" w:hAnsi="Palatino Linotype"/>
                <w:b/>
                <w:bCs/>
                <w:i/>
                <w:iCs/>
                <w:color w:val="000000"/>
                <w:sz w:val="28"/>
                <w:szCs w:val="28"/>
              </w:rPr>
            </w:pPr>
            <w:r w:rsidRPr="00871D68">
              <w:rPr>
                <w:rFonts w:ascii="Palatino Linotype" w:hAnsi="Palatino Linotype"/>
                <w:b/>
                <w:bCs/>
                <w:i/>
                <w:iCs/>
                <w:color w:val="000000"/>
                <w:sz w:val="28"/>
                <w:szCs w:val="28"/>
              </w:rPr>
              <w:t>Factory Common Areas</w:t>
            </w:r>
          </w:p>
        </w:tc>
        <w:tc>
          <w:tcPr>
            <w:tcW w:w="4320" w:type="dxa"/>
            <w:tcBorders>
              <w:top w:val="single" w:sz="4" w:space="0" w:color="B5DAB4"/>
              <w:left w:val="nil"/>
              <w:bottom w:val="single" w:sz="4" w:space="0" w:color="B5DAB4"/>
              <w:right w:val="nil"/>
            </w:tcBorders>
            <w:shd w:val="clear" w:color="000000" w:fill="FFFECA"/>
            <w:vAlign w:val="center"/>
            <w:hideMark/>
          </w:tcPr>
          <w:p w:rsidR="00871D68" w:rsidRPr="00871D68" w:rsidRDefault="00871D68" w:rsidP="00871D68">
            <w:pPr>
              <w:rPr>
                <w:rFonts w:ascii="Palatino Linotype" w:hAnsi="Palatino Linotype"/>
                <w:b/>
                <w:bCs/>
                <w:i/>
                <w:iCs/>
                <w:color w:val="000000"/>
                <w:sz w:val="28"/>
                <w:szCs w:val="28"/>
              </w:rPr>
            </w:pPr>
          </w:p>
        </w:tc>
      </w:tr>
      <w:tr w:rsidR="00871D68" w:rsidRPr="00871D68" w:rsidTr="00871D68">
        <w:trPr>
          <w:trHeight w:val="615"/>
        </w:trPr>
        <w:tc>
          <w:tcPr>
            <w:tcW w:w="1080" w:type="dxa"/>
            <w:tcBorders>
              <w:top w:val="single" w:sz="4" w:space="0" w:color="B5DAB4"/>
              <w:left w:val="nil"/>
              <w:bottom w:val="single" w:sz="4" w:space="0" w:color="B5DAB4"/>
              <w:right w:val="nil"/>
            </w:tcBorders>
            <w:shd w:val="clear" w:color="000000" w:fill="FFFECA"/>
            <w:noWrap/>
            <w:vAlign w:val="center"/>
            <w:hideMark/>
          </w:tcPr>
          <w:p w:rsidR="00871D68" w:rsidRPr="00871D68" w:rsidRDefault="00871D68" w:rsidP="00871D68">
            <w:pPr>
              <w:jc w:val="center"/>
              <w:rPr>
                <w:rFonts w:ascii="Palatino Linotype" w:hAnsi="Palatino Linotype"/>
                <w:i/>
                <w:iCs/>
                <w:color w:val="E6F4F4"/>
              </w:rPr>
            </w:pPr>
            <w:r w:rsidRPr="00871D68">
              <w:rPr>
                <w:rFonts w:ascii="Palatino Linotype" w:hAnsi="Palatino Linotype"/>
                <w:i/>
                <w:iCs/>
                <w:color w:val="E6F4F4"/>
                <w:sz w:val="22"/>
                <w:szCs w:val="22"/>
              </w:rPr>
              <w:lastRenderedPageBreak/>
              <w:t> </w:t>
            </w:r>
          </w:p>
        </w:tc>
        <w:tc>
          <w:tcPr>
            <w:tcW w:w="6220" w:type="dxa"/>
            <w:tcBorders>
              <w:top w:val="single" w:sz="4" w:space="0" w:color="B5DAB4"/>
              <w:left w:val="nil"/>
              <w:bottom w:val="single" w:sz="4" w:space="0" w:color="B5DAB4"/>
              <w:right w:val="nil"/>
            </w:tcBorders>
            <w:shd w:val="clear" w:color="auto" w:fill="auto"/>
            <w:vAlign w:val="center"/>
            <w:hideMark/>
          </w:tcPr>
          <w:p w:rsidR="00871D68" w:rsidRPr="007735F9" w:rsidRDefault="00691BE3" w:rsidP="00871D68">
            <w:pPr>
              <w:rPr>
                <w:rFonts w:ascii="Palatino Linotype" w:hAnsi="Palatino Linotype"/>
                <w:color w:val="000000"/>
              </w:rPr>
            </w:pPr>
            <w:r w:rsidRPr="00691BE3">
              <w:rPr>
                <w:rFonts w:ascii="Palatino Linotype" w:hAnsi="Palatino Linotype"/>
                <w:color w:val="000000"/>
                <w:sz w:val="22"/>
                <w:szCs w:val="22"/>
              </w:rPr>
              <w:t>Vending Machines in rear of shop &amp; in 4-Slide</w:t>
            </w:r>
          </w:p>
        </w:tc>
        <w:tc>
          <w:tcPr>
            <w:tcW w:w="4320" w:type="dxa"/>
            <w:tcBorders>
              <w:top w:val="single" w:sz="4" w:space="0" w:color="B5DAB4"/>
              <w:left w:val="nil"/>
              <w:bottom w:val="single" w:sz="4" w:space="0" w:color="B5DAB4"/>
              <w:right w:val="nil"/>
            </w:tcBorders>
            <w:shd w:val="clear" w:color="000000" w:fill="FFFECA"/>
            <w:vAlign w:val="center"/>
            <w:hideMark/>
          </w:tcPr>
          <w:p w:rsidR="00871D68" w:rsidRPr="00871D68" w:rsidRDefault="00871D68" w:rsidP="00871D68">
            <w:pPr>
              <w:rPr>
                <w:rFonts w:ascii="Palatino Linotype" w:hAnsi="Palatino Linotype"/>
                <w:i/>
                <w:iCs/>
              </w:rPr>
            </w:pPr>
            <w:r w:rsidRPr="00871D68">
              <w:rPr>
                <w:rFonts w:ascii="Palatino Linotype" w:hAnsi="Palatino Linotype"/>
                <w:i/>
                <w:iCs/>
                <w:sz w:val="22"/>
                <w:szCs w:val="22"/>
              </w:rPr>
              <w:t>Jerzy &amp; Robert</w:t>
            </w:r>
          </w:p>
        </w:tc>
      </w:tr>
      <w:tr w:rsidR="00871D68" w:rsidRPr="00871D68" w:rsidTr="00871D68">
        <w:trPr>
          <w:trHeight w:val="615"/>
        </w:trPr>
        <w:tc>
          <w:tcPr>
            <w:tcW w:w="1080" w:type="dxa"/>
            <w:tcBorders>
              <w:top w:val="single" w:sz="4" w:space="0" w:color="B5DAB4"/>
              <w:left w:val="nil"/>
              <w:bottom w:val="single" w:sz="4" w:space="0" w:color="B5DAB4"/>
              <w:right w:val="nil"/>
            </w:tcBorders>
            <w:shd w:val="clear" w:color="000000" w:fill="FFFECA"/>
            <w:noWrap/>
            <w:vAlign w:val="center"/>
            <w:hideMark/>
          </w:tcPr>
          <w:p w:rsidR="00871D68" w:rsidRPr="007735F9" w:rsidRDefault="00871D68" w:rsidP="00871D68">
            <w:pPr>
              <w:jc w:val="center"/>
              <w:rPr>
                <w:rFonts w:ascii="Palatino Linotype" w:hAnsi="Palatino Linotype"/>
                <w:i/>
                <w:iCs/>
                <w:color w:val="E6F4F4"/>
              </w:rPr>
            </w:pPr>
            <w:r w:rsidRPr="007735F9">
              <w:rPr>
                <w:rFonts w:ascii="Palatino Linotype" w:hAnsi="Palatino Linotype"/>
                <w:i/>
                <w:iCs/>
                <w:color w:val="E6F4F4"/>
                <w:sz w:val="22"/>
                <w:szCs w:val="22"/>
              </w:rPr>
              <w:t> </w:t>
            </w:r>
          </w:p>
        </w:tc>
        <w:tc>
          <w:tcPr>
            <w:tcW w:w="6220" w:type="dxa"/>
            <w:tcBorders>
              <w:top w:val="single" w:sz="4" w:space="0" w:color="B5DAB4"/>
              <w:left w:val="nil"/>
              <w:bottom w:val="single" w:sz="4" w:space="0" w:color="B5DAB4"/>
              <w:right w:val="nil"/>
            </w:tcBorders>
            <w:shd w:val="clear" w:color="auto" w:fill="auto"/>
            <w:vAlign w:val="center"/>
            <w:hideMark/>
          </w:tcPr>
          <w:p w:rsidR="00871D68" w:rsidRPr="007735F9" w:rsidRDefault="00691BE3" w:rsidP="00871D68">
            <w:pPr>
              <w:rPr>
                <w:rFonts w:ascii="Palatino Linotype" w:hAnsi="Palatino Linotype"/>
                <w:color w:val="000000"/>
              </w:rPr>
            </w:pPr>
            <w:r w:rsidRPr="00691BE3">
              <w:rPr>
                <w:rFonts w:ascii="Palatino Linotype" w:hAnsi="Palatino Linotype"/>
                <w:color w:val="000000"/>
                <w:sz w:val="22"/>
                <w:szCs w:val="22"/>
              </w:rPr>
              <w:t>Microwave in rear of shop next to vending machines</w:t>
            </w:r>
          </w:p>
        </w:tc>
        <w:tc>
          <w:tcPr>
            <w:tcW w:w="4320" w:type="dxa"/>
            <w:tcBorders>
              <w:top w:val="single" w:sz="4" w:space="0" w:color="B5DAB4"/>
              <w:left w:val="nil"/>
              <w:bottom w:val="single" w:sz="4" w:space="0" w:color="B5DAB4"/>
              <w:right w:val="nil"/>
            </w:tcBorders>
            <w:shd w:val="clear" w:color="000000" w:fill="FFFECA"/>
            <w:vAlign w:val="center"/>
            <w:hideMark/>
          </w:tcPr>
          <w:p w:rsidR="00871D68" w:rsidRPr="00871D68" w:rsidRDefault="00871D68" w:rsidP="00871D68">
            <w:pPr>
              <w:rPr>
                <w:rFonts w:ascii="Palatino Linotype" w:hAnsi="Palatino Linotype"/>
                <w:i/>
                <w:iCs/>
              </w:rPr>
            </w:pPr>
            <w:r w:rsidRPr="00871D68">
              <w:rPr>
                <w:rFonts w:ascii="Palatino Linotype" w:hAnsi="Palatino Linotype"/>
                <w:i/>
                <w:iCs/>
                <w:sz w:val="22"/>
                <w:szCs w:val="22"/>
              </w:rPr>
              <w:t>Robert</w:t>
            </w:r>
          </w:p>
        </w:tc>
      </w:tr>
      <w:tr w:rsidR="00871D68" w:rsidRPr="00871D68" w:rsidTr="00871D68">
        <w:trPr>
          <w:trHeight w:val="615"/>
        </w:trPr>
        <w:tc>
          <w:tcPr>
            <w:tcW w:w="1080" w:type="dxa"/>
            <w:tcBorders>
              <w:top w:val="single" w:sz="4" w:space="0" w:color="B5DAB4"/>
              <w:left w:val="nil"/>
              <w:bottom w:val="single" w:sz="4" w:space="0" w:color="B5DAB4"/>
              <w:right w:val="nil"/>
            </w:tcBorders>
            <w:shd w:val="clear" w:color="000000" w:fill="FFFECA"/>
            <w:noWrap/>
            <w:vAlign w:val="center"/>
            <w:hideMark/>
          </w:tcPr>
          <w:p w:rsidR="00871D68" w:rsidRPr="00871D68" w:rsidRDefault="00871D68" w:rsidP="00871D68">
            <w:pPr>
              <w:jc w:val="center"/>
              <w:rPr>
                <w:rFonts w:ascii="Palatino Linotype" w:hAnsi="Palatino Linotype"/>
                <w:i/>
                <w:iCs/>
                <w:color w:val="E6F4F4"/>
              </w:rPr>
            </w:pPr>
            <w:r w:rsidRPr="00871D68">
              <w:rPr>
                <w:rFonts w:ascii="Palatino Linotype" w:hAnsi="Palatino Linotype"/>
                <w:i/>
                <w:iCs/>
                <w:color w:val="E6F4F4"/>
                <w:sz w:val="22"/>
                <w:szCs w:val="22"/>
              </w:rPr>
              <w:t> </w:t>
            </w:r>
          </w:p>
        </w:tc>
        <w:tc>
          <w:tcPr>
            <w:tcW w:w="6220" w:type="dxa"/>
            <w:tcBorders>
              <w:top w:val="single" w:sz="4" w:space="0" w:color="B5DAB4"/>
              <w:left w:val="nil"/>
              <w:bottom w:val="single" w:sz="4" w:space="0" w:color="B5DAB4"/>
              <w:right w:val="nil"/>
            </w:tcBorders>
            <w:shd w:val="clear" w:color="auto" w:fill="auto"/>
            <w:vAlign w:val="center"/>
            <w:hideMark/>
          </w:tcPr>
          <w:p w:rsidR="00871D68" w:rsidRPr="007735F9" w:rsidRDefault="00691BE3" w:rsidP="00871D68">
            <w:pPr>
              <w:rPr>
                <w:rFonts w:ascii="Palatino Linotype" w:hAnsi="Palatino Linotype"/>
                <w:color w:val="000000"/>
              </w:rPr>
            </w:pPr>
            <w:r w:rsidRPr="00691BE3">
              <w:rPr>
                <w:rFonts w:ascii="Palatino Linotype" w:hAnsi="Palatino Linotype"/>
                <w:color w:val="000000"/>
                <w:sz w:val="22"/>
                <w:szCs w:val="22"/>
              </w:rPr>
              <w:t>Light switches &amp; door knobs throughout the shop</w:t>
            </w:r>
          </w:p>
        </w:tc>
        <w:tc>
          <w:tcPr>
            <w:tcW w:w="4320" w:type="dxa"/>
            <w:tcBorders>
              <w:top w:val="single" w:sz="4" w:space="0" w:color="B5DAB4"/>
              <w:left w:val="nil"/>
              <w:bottom w:val="single" w:sz="4" w:space="0" w:color="B5DAB4"/>
              <w:right w:val="nil"/>
            </w:tcBorders>
            <w:shd w:val="clear" w:color="000000" w:fill="FFFECA"/>
            <w:vAlign w:val="center"/>
            <w:hideMark/>
          </w:tcPr>
          <w:p w:rsidR="00871D68" w:rsidRPr="00871D68" w:rsidRDefault="00871D68" w:rsidP="00871D68">
            <w:pPr>
              <w:rPr>
                <w:rFonts w:ascii="Palatino Linotype" w:hAnsi="Palatino Linotype"/>
                <w:i/>
                <w:iCs/>
              </w:rPr>
            </w:pPr>
            <w:r w:rsidRPr="00871D68">
              <w:rPr>
                <w:rFonts w:ascii="Palatino Linotype" w:hAnsi="Palatino Linotype"/>
                <w:i/>
                <w:iCs/>
                <w:sz w:val="22"/>
                <w:szCs w:val="22"/>
              </w:rPr>
              <w:t>Jerzy &amp; Robert</w:t>
            </w:r>
          </w:p>
        </w:tc>
      </w:tr>
      <w:tr w:rsidR="00871D68" w:rsidRPr="00871D68" w:rsidTr="00871D68">
        <w:trPr>
          <w:trHeight w:val="615"/>
        </w:trPr>
        <w:tc>
          <w:tcPr>
            <w:tcW w:w="1080" w:type="dxa"/>
            <w:tcBorders>
              <w:top w:val="single" w:sz="4" w:space="0" w:color="B5DAB4"/>
              <w:left w:val="nil"/>
              <w:bottom w:val="single" w:sz="4" w:space="0" w:color="B5DAB4"/>
              <w:right w:val="nil"/>
            </w:tcBorders>
            <w:shd w:val="clear" w:color="000000" w:fill="FFFECA"/>
            <w:noWrap/>
            <w:vAlign w:val="center"/>
            <w:hideMark/>
          </w:tcPr>
          <w:p w:rsidR="00871D68" w:rsidRPr="00871D68" w:rsidRDefault="00871D68" w:rsidP="00871D68">
            <w:pPr>
              <w:jc w:val="center"/>
              <w:rPr>
                <w:rFonts w:ascii="Palatino Linotype" w:hAnsi="Palatino Linotype"/>
                <w:i/>
                <w:iCs/>
                <w:color w:val="E6F4F4"/>
              </w:rPr>
            </w:pPr>
            <w:r w:rsidRPr="00871D68">
              <w:rPr>
                <w:rFonts w:ascii="Palatino Linotype" w:hAnsi="Palatino Linotype"/>
                <w:i/>
                <w:iCs/>
                <w:color w:val="E6F4F4"/>
                <w:sz w:val="22"/>
                <w:szCs w:val="22"/>
              </w:rPr>
              <w:t> </w:t>
            </w:r>
          </w:p>
        </w:tc>
        <w:tc>
          <w:tcPr>
            <w:tcW w:w="6220" w:type="dxa"/>
            <w:tcBorders>
              <w:top w:val="single" w:sz="4" w:space="0" w:color="B5DAB4"/>
              <w:left w:val="nil"/>
              <w:bottom w:val="single" w:sz="4" w:space="0" w:color="B5DAB4"/>
              <w:right w:val="nil"/>
            </w:tcBorders>
            <w:shd w:val="clear" w:color="auto" w:fill="auto"/>
            <w:vAlign w:val="center"/>
            <w:hideMark/>
          </w:tcPr>
          <w:p w:rsidR="00871D68" w:rsidRPr="00871D68" w:rsidRDefault="00871D68" w:rsidP="00871D68">
            <w:pPr>
              <w:rPr>
                <w:rFonts w:ascii="Palatino Linotype" w:hAnsi="Palatino Linotype"/>
                <w:color w:val="000000"/>
              </w:rPr>
            </w:pPr>
            <w:r w:rsidRPr="00871D68">
              <w:rPr>
                <w:rFonts w:ascii="Palatino Linotype" w:hAnsi="Palatino Linotype"/>
                <w:color w:val="000000"/>
                <w:sz w:val="22"/>
                <w:szCs w:val="22"/>
              </w:rPr>
              <w:t>Tables in break areas outside of the lunchroom</w:t>
            </w:r>
          </w:p>
        </w:tc>
        <w:tc>
          <w:tcPr>
            <w:tcW w:w="4320" w:type="dxa"/>
            <w:tcBorders>
              <w:top w:val="single" w:sz="4" w:space="0" w:color="B5DAB4"/>
              <w:left w:val="nil"/>
              <w:bottom w:val="single" w:sz="4" w:space="0" w:color="B5DAB4"/>
              <w:right w:val="nil"/>
            </w:tcBorders>
            <w:shd w:val="clear" w:color="000000" w:fill="FFFECA"/>
            <w:vAlign w:val="center"/>
            <w:hideMark/>
          </w:tcPr>
          <w:p w:rsidR="00871D68" w:rsidRPr="00871D68" w:rsidRDefault="00871D68" w:rsidP="00871D68">
            <w:pPr>
              <w:rPr>
                <w:rFonts w:ascii="Palatino Linotype" w:hAnsi="Palatino Linotype"/>
                <w:i/>
                <w:iCs/>
              </w:rPr>
            </w:pPr>
            <w:r w:rsidRPr="00871D68">
              <w:rPr>
                <w:rFonts w:ascii="Palatino Linotype" w:hAnsi="Palatino Linotype"/>
                <w:i/>
                <w:iCs/>
                <w:sz w:val="22"/>
                <w:szCs w:val="22"/>
              </w:rPr>
              <w:t>Employees using these areas clean after use</w:t>
            </w:r>
          </w:p>
        </w:tc>
      </w:tr>
      <w:tr w:rsidR="00871D68" w:rsidRPr="00871D68" w:rsidTr="00871D68">
        <w:trPr>
          <w:trHeight w:val="600"/>
        </w:trPr>
        <w:tc>
          <w:tcPr>
            <w:tcW w:w="1080" w:type="dxa"/>
            <w:tcBorders>
              <w:top w:val="single" w:sz="4" w:space="0" w:color="B5DAB4"/>
              <w:left w:val="nil"/>
              <w:bottom w:val="single" w:sz="4" w:space="0" w:color="B5DAB4"/>
              <w:right w:val="nil"/>
            </w:tcBorders>
            <w:shd w:val="clear" w:color="000000" w:fill="FFFECA"/>
            <w:noWrap/>
            <w:vAlign w:val="center"/>
            <w:hideMark/>
          </w:tcPr>
          <w:p w:rsidR="00871D68" w:rsidRPr="00871D68" w:rsidRDefault="00871D68" w:rsidP="00871D68">
            <w:pPr>
              <w:jc w:val="center"/>
              <w:rPr>
                <w:rFonts w:ascii="Palatino Linotype" w:hAnsi="Palatino Linotype"/>
                <w:i/>
                <w:iCs/>
                <w:color w:val="E6F4F4"/>
              </w:rPr>
            </w:pPr>
            <w:r w:rsidRPr="00871D68">
              <w:rPr>
                <w:rFonts w:ascii="Palatino Linotype" w:hAnsi="Palatino Linotype"/>
                <w:i/>
                <w:iCs/>
                <w:color w:val="E6F4F4"/>
                <w:sz w:val="22"/>
                <w:szCs w:val="22"/>
              </w:rPr>
              <w:t> </w:t>
            </w:r>
          </w:p>
        </w:tc>
        <w:tc>
          <w:tcPr>
            <w:tcW w:w="6220" w:type="dxa"/>
            <w:tcBorders>
              <w:top w:val="single" w:sz="4" w:space="0" w:color="B5DAB4"/>
              <w:left w:val="nil"/>
              <w:bottom w:val="single" w:sz="4" w:space="0" w:color="B5DAB4"/>
              <w:right w:val="nil"/>
            </w:tcBorders>
            <w:shd w:val="clear" w:color="auto" w:fill="auto"/>
            <w:vAlign w:val="center"/>
            <w:hideMark/>
          </w:tcPr>
          <w:p w:rsidR="00871D68" w:rsidRPr="00871D68" w:rsidRDefault="00871D68" w:rsidP="00871D68">
            <w:pPr>
              <w:rPr>
                <w:rFonts w:ascii="Palatino Linotype" w:hAnsi="Palatino Linotype"/>
                <w:color w:val="000000"/>
              </w:rPr>
            </w:pPr>
            <w:r w:rsidRPr="00871D68">
              <w:rPr>
                <w:rFonts w:ascii="Palatino Linotype" w:hAnsi="Palatino Linotype"/>
                <w:color w:val="000000"/>
                <w:sz w:val="22"/>
                <w:szCs w:val="22"/>
              </w:rPr>
              <w:t>Garbage cans &amp; wastepaper baskets throughout building</w:t>
            </w:r>
          </w:p>
        </w:tc>
        <w:tc>
          <w:tcPr>
            <w:tcW w:w="4320" w:type="dxa"/>
            <w:tcBorders>
              <w:top w:val="single" w:sz="4" w:space="0" w:color="B5DAB4"/>
              <w:left w:val="nil"/>
              <w:bottom w:val="single" w:sz="4" w:space="0" w:color="B5DAB4"/>
              <w:right w:val="nil"/>
            </w:tcBorders>
            <w:shd w:val="clear" w:color="000000" w:fill="FFFECA"/>
            <w:vAlign w:val="center"/>
            <w:hideMark/>
          </w:tcPr>
          <w:p w:rsidR="00871D68" w:rsidRPr="00871D68" w:rsidRDefault="00871D68" w:rsidP="00871D68">
            <w:pPr>
              <w:rPr>
                <w:rFonts w:ascii="Palatino Linotype" w:hAnsi="Palatino Linotype"/>
                <w:i/>
                <w:iCs/>
              </w:rPr>
            </w:pPr>
            <w:r w:rsidRPr="00871D68">
              <w:rPr>
                <w:rFonts w:ascii="Palatino Linotype" w:hAnsi="Palatino Linotype"/>
                <w:i/>
                <w:iCs/>
                <w:sz w:val="22"/>
                <w:szCs w:val="22"/>
              </w:rPr>
              <w:t>Robert will replace liners if anything besides paper has been thrown into the trash</w:t>
            </w:r>
          </w:p>
        </w:tc>
      </w:tr>
    </w:tbl>
    <w:p w:rsidR="00871D68" w:rsidRDefault="00871D68" w:rsidP="00871D68">
      <w:pPr>
        <w:jc w:val="both"/>
        <w:rPr>
          <w:rFonts w:ascii="Arial" w:hAnsi="Arial" w:cs="Arial"/>
          <w:sz w:val="22"/>
          <w:szCs w:val="22"/>
        </w:rPr>
      </w:pPr>
    </w:p>
    <w:p w:rsidR="00871D68" w:rsidRDefault="00871D68" w:rsidP="00871D68">
      <w:pPr>
        <w:jc w:val="both"/>
        <w:rPr>
          <w:rFonts w:ascii="Arial" w:hAnsi="Arial" w:cs="Arial"/>
          <w:sz w:val="22"/>
          <w:szCs w:val="22"/>
        </w:rPr>
      </w:pPr>
    </w:p>
    <w:p w:rsidR="001316A7" w:rsidRDefault="001316A7" w:rsidP="00871D68">
      <w:pPr>
        <w:jc w:val="both"/>
        <w:rPr>
          <w:rFonts w:ascii="Arial" w:hAnsi="Arial" w:cs="Arial"/>
          <w:sz w:val="22"/>
          <w:szCs w:val="22"/>
        </w:rPr>
      </w:pPr>
    </w:p>
    <w:p w:rsidR="001316A7" w:rsidRDefault="001316A7" w:rsidP="00871D68">
      <w:pPr>
        <w:jc w:val="both"/>
        <w:rPr>
          <w:rFonts w:ascii="Arial" w:hAnsi="Arial" w:cs="Arial"/>
          <w:sz w:val="22"/>
          <w:szCs w:val="22"/>
        </w:rPr>
      </w:pPr>
    </w:p>
    <w:p w:rsidR="001316A7" w:rsidRDefault="001316A7" w:rsidP="00871D68">
      <w:pPr>
        <w:jc w:val="both"/>
        <w:rPr>
          <w:rFonts w:ascii="Arial" w:hAnsi="Arial" w:cs="Arial"/>
          <w:sz w:val="22"/>
          <w:szCs w:val="22"/>
        </w:rPr>
      </w:pPr>
    </w:p>
    <w:p w:rsidR="001316A7" w:rsidRDefault="001316A7" w:rsidP="00871D68">
      <w:pPr>
        <w:jc w:val="both"/>
        <w:rPr>
          <w:rFonts w:ascii="Arial" w:hAnsi="Arial" w:cs="Arial"/>
          <w:sz w:val="22"/>
          <w:szCs w:val="22"/>
        </w:rPr>
      </w:pPr>
    </w:p>
    <w:p w:rsidR="001316A7" w:rsidRDefault="001316A7" w:rsidP="00871D68">
      <w:pPr>
        <w:jc w:val="both"/>
        <w:rPr>
          <w:rFonts w:ascii="Arial" w:hAnsi="Arial" w:cs="Arial"/>
          <w:sz w:val="22"/>
          <w:szCs w:val="22"/>
        </w:rPr>
      </w:pPr>
    </w:p>
    <w:p w:rsidR="001316A7" w:rsidRDefault="001316A7" w:rsidP="00871D68">
      <w:pPr>
        <w:jc w:val="both"/>
        <w:rPr>
          <w:rFonts w:ascii="Arial" w:hAnsi="Arial" w:cs="Arial"/>
          <w:sz w:val="22"/>
          <w:szCs w:val="22"/>
        </w:rPr>
      </w:pPr>
    </w:p>
    <w:p w:rsidR="001316A7" w:rsidRDefault="001316A7" w:rsidP="00871D68">
      <w:pPr>
        <w:jc w:val="both"/>
        <w:rPr>
          <w:rFonts w:ascii="Arial" w:hAnsi="Arial" w:cs="Arial"/>
          <w:sz w:val="22"/>
          <w:szCs w:val="22"/>
        </w:rPr>
      </w:pPr>
    </w:p>
    <w:p w:rsidR="001316A7" w:rsidRDefault="001316A7" w:rsidP="00871D68">
      <w:pPr>
        <w:jc w:val="both"/>
        <w:rPr>
          <w:rFonts w:ascii="Arial" w:hAnsi="Arial" w:cs="Arial"/>
          <w:sz w:val="22"/>
          <w:szCs w:val="22"/>
        </w:rPr>
      </w:pPr>
    </w:p>
    <w:p w:rsidR="001316A7" w:rsidRDefault="001316A7" w:rsidP="00871D68">
      <w:pPr>
        <w:jc w:val="both"/>
        <w:rPr>
          <w:rFonts w:ascii="Arial" w:hAnsi="Arial" w:cs="Arial"/>
          <w:sz w:val="22"/>
          <w:szCs w:val="22"/>
        </w:rPr>
      </w:pPr>
    </w:p>
    <w:p w:rsidR="001316A7" w:rsidRDefault="001316A7" w:rsidP="00871D68">
      <w:pPr>
        <w:jc w:val="both"/>
        <w:rPr>
          <w:rFonts w:ascii="Arial" w:hAnsi="Arial" w:cs="Arial"/>
          <w:sz w:val="22"/>
          <w:szCs w:val="22"/>
        </w:rPr>
      </w:pPr>
    </w:p>
    <w:p w:rsidR="001316A7" w:rsidRDefault="001316A7" w:rsidP="00871D68">
      <w:pPr>
        <w:jc w:val="both"/>
        <w:rPr>
          <w:rFonts w:ascii="Arial" w:hAnsi="Arial" w:cs="Arial"/>
          <w:sz w:val="22"/>
          <w:szCs w:val="22"/>
        </w:rPr>
      </w:pPr>
    </w:p>
    <w:p w:rsidR="001316A7" w:rsidRDefault="001316A7" w:rsidP="00871D68">
      <w:pPr>
        <w:jc w:val="both"/>
        <w:rPr>
          <w:rFonts w:ascii="Arial" w:hAnsi="Arial" w:cs="Arial"/>
          <w:sz w:val="22"/>
          <w:szCs w:val="22"/>
        </w:rPr>
      </w:pPr>
    </w:p>
    <w:p w:rsidR="001316A7" w:rsidRDefault="001316A7" w:rsidP="00871D68">
      <w:pPr>
        <w:jc w:val="both"/>
        <w:rPr>
          <w:rFonts w:ascii="Arial" w:hAnsi="Arial" w:cs="Arial"/>
          <w:sz w:val="22"/>
          <w:szCs w:val="22"/>
        </w:rPr>
      </w:pPr>
    </w:p>
    <w:p w:rsidR="001316A7" w:rsidRDefault="001316A7" w:rsidP="00871D68">
      <w:pPr>
        <w:jc w:val="both"/>
        <w:rPr>
          <w:rFonts w:ascii="Arial" w:hAnsi="Arial" w:cs="Arial"/>
          <w:sz w:val="22"/>
          <w:szCs w:val="22"/>
        </w:rPr>
      </w:pPr>
    </w:p>
    <w:p w:rsidR="001316A7" w:rsidRDefault="001316A7" w:rsidP="00871D68">
      <w:pPr>
        <w:jc w:val="both"/>
        <w:rPr>
          <w:rFonts w:ascii="Arial" w:hAnsi="Arial" w:cs="Arial"/>
          <w:sz w:val="22"/>
          <w:szCs w:val="22"/>
        </w:rPr>
      </w:pPr>
    </w:p>
    <w:p w:rsidR="001316A7" w:rsidRDefault="001316A7" w:rsidP="00871D68">
      <w:pPr>
        <w:jc w:val="both"/>
        <w:rPr>
          <w:rFonts w:ascii="Arial" w:hAnsi="Arial" w:cs="Arial"/>
          <w:sz w:val="22"/>
          <w:szCs w:val="22"/>
        </w:rPr>
      </w:pPr>
    </w:p>
    <w:p w:rsidR="001316A7" w:rsidRDefault="001316A7" w:rsidP="00871D68">
      <w:pPr>
        <w:jc w:val="both"/>
        <w:rPr>
          <w:rFonts w:ascii="Arial" w:hAnsi="Arial" w:cs="Arial"/>
          <w:sz w:val="22"/>
          <w:szCs w:val="22"/>
        </w:rPr>
      </w:pPr>
    </w:p>
    <w:p w:rsidR="001316A7" w:rsidRDefault="001316A7" w:rsidP="00871D68">
      <w:pPr>
        <w:jc w:val="both"/>
        <w:rPr>
          <w:rFonts w:ascii="Arial" w:hAnsi="Arial" w:cs="Arial"/>
          <w:sz w:val="22"/>
          <w:szCs w:val="22"/>
        </w:rPr>
      </w:pPr>
    </w:p>
    <w:p w:rsidR="001316A7" w:rsidRDefault="001316A7" w:rsidP="00871D68">
      <w:pPr>
        <w:jc w:val="both"/>
        <w:rPr>
          <w:rFonts w:ascii="Arial" w:hAnsi="Arial" w:cs="Arial"/>
          <w:sz w:val="22"/>
          <w:szCs w:val="22"/>
        </w:rPr>
      </w:pPr>
    </w:p>
    <w:p w:rsidR="001316A7" w:rsidRDefault="001316A7" w:rsidP="00871D68">
      <w:pPr>
        <w:jc w:val="both"/>
        <w:rPr>
          <w:rFonts w:ascii="Arial" w:hAnsi="Arial" w:cs="Arial"/>
          <w:sz w:val="22"/>
          <w:szCs w:val="22"/>
        </w:rPr>
      </w:pPr>
    </w:p>
    <w:p w:rsidR="001316A7" w:rsidRDefault="001316A7" w:rsidP="00871D68">
      <w:pPr>
        <w:jc w:val="both"/>
        <w:rPr>
          <w:rFonts w:ascii="Arial" w:hAnsi="Arial" w:cs="Arial"/>
          <w:sz w:val="22"/>
          <w:szCs w:val="22"/>
        </w:rPr>
      </w:pPr>
    </w:p>
    <w:p w:rsidR="001316A7" w:rsidRDefault="001316A7" w:rsidP="00871D68">
      <w:pPr>
        <w:jc w:val="both"/>
        <w:rPr>
          <w:rFonts w:ascii="Arial" w:hAnsi="Arial" w:cs="Arial"/>
          <w:sz w:val="22"/>
          <w:szCs w:val="22"/>
        </w:rPr>
      </w:pPr>
    </w:p>
    <w:p w:rsidR="001316A7" w:rsidRDefault="001316A7" w:rsidP="00871D68">
      <w:pPr>
        <w:jc w:val="both"/>
        <w:rPr>
          <w:rFonts w:ascii="Arial" w:hAnsi="Arial" w:cs="Arial"/>
          <w:sz w:val="22"/>
          <w:szCs w:val="22"/>
        </w:rPr>
      </w:pPr>
    </w:p>
    <w:p w:rsidR="001316A7" w:rsidRDefault="001316A7" w:rsidP="00871D68">
      <w:pPr>
        <w:jc w:val="both"/>
        <w:rPr>
          <w:rFonts w:ascii="Arial" w:hAnsi="Arial" w:cs="Arial"/>
          <w:sz w:val="22"/>
          <w:szCs w:val="22"/>
        </w:rPr>
      </w:pPr>
    </w:p>
    <w:p w:rsidR="001316A7" w:rsidRDefault="001316A7" w:rsidP="00871D68">
      <w:pPr>
        <w:jc w:val="both"/>
        <w:rPr>
          <w:rFonts w:ascii="Arial" w:hAnsi="Arial" w:cs="Arial"/>
          <w:sz w:val="22"/>
          <w:szCs w:val="22"/>
        </w:rPr>
      </w:pPr>
    </w:p>
    <w:p w:rsidR="001316A7" w:rsidRDefault="001316A7" w:rsidP="00871D68">
      <w:pPr>
        <w:jc w:val="both"/>
        <w:rPr>
          <w:rFonts w:ascii="Arial" w:hAnsi="Arial" w:cs="Arial"/>
          <w:sz w:val="22"/>
          <w:szCs w:val="22"/>
        </w:rPr>
      </w:pPr>
    </w:p>
    <w:p w:rsidR="001316A7" w:rsidRDefault="001316A7" w:rsidP="00871D68">
      <w:pPr>
        <w:jc w:val="both"/>
        <w:rPr>
          <w:rFonts w:ascii="Arial" w:hAnsi="Arial" w:cs="Arial"/>
          <w:sz w:val="22"/>
          <w:szCs w:val="22"/>
        </w:rPr>
      </w:pPr>
    </w:p>
    <w:p w:rsidR="001316A7" w:rsidRDefault="001316A7" w:rsidP="00871D68">
      <w:pPr>
        <w:jc w:val="both"/>
        <w:rPr>
          <w:rFonts w:ascii="Arial" w:hAnsi="Arial" w:cs="Arial"/>
          <w:sz w:val="22"/>
          <w:szCs w:val="22"/>
        </w:rPr>
      </w:pPr>
    </w:p>
    <w:p w:rsidR="001316A7" w:rsidRDefault="001316A7" w:rsidP="00871D68">
      <w:pPr>
        <w:jc w:val="both"/>
        <w:rPr>
          <w:rFonts w:ascii="Arial" w:hAnsi="Arial" w:cs="Arial"/>
          <w:sz w:val="22"/>
          <w:szCs w:val="22"/>
        </w:rPr>
      </w:pPr>
    </w:p>
    <w:p w:rsidR="001316A7" w:rsidRDefault="001316A7" w:rsidP="00871D68">
      <w:pPr>
        <w:jc w:val="both"/>
        <w:rPr>
          <w:rFonts w:ascii="Arial" w:hAnsi="Arial" w:cs="Arial"/>
          <w:sz w:val="22"/>
          <w:szCs w:val="22"/>
        </w:rPr>
      </w:pPr>
    </w:p>
    <w:p w:rsidR="001316A7" w:rsidRDefault="001316A7" w:rsidP="00871D68">
      <w:pPr>
        <w:jc w:val="both"/>
        <w:rPr>
          <w:rFonts w:ascii="Arial" w:hAnsi="Arial" w:cs="Arial"/>
          <w:sz w:val="22"/>
          <w:szCs w:val="22"/>
        </w:rPr>
      </w:pPr>
    </w:p>
    <w:p w:rsidR="001316A7" w:rsidRDefault="001316A7" w:rsidP="00871D68">
      <w:pPr>
        <w:jc w:val="both"/>
        <w:rPr>
          <w:rFonts w:ascii="Arial" w:hAnsi="Arial" w:cs="Arial"/>
          <w:sz w:val="22"/>
          <w:szCs w:val="22"/>
        </w:rPr>
      </w:pPr>
    </w:p>
    <w:p w:rsidR="001316A7" w:rsidRDefault="001316A7" w:rsidP="00871D68">
      <w:pPr>
        <w:jc w:val="both"/>
        <w:rPr>
          <w:rFonts w:ascii="Arial" w:hAnsi="Arial" w:cs="Arial"/>
          <w:sz w:val="22"/>
          <w:szCs w:val="22"/>
        </w:rPr>
      </w:pPr>
    </w:p>
    <w:p w:rsidR="001316A7" w:rsidRDefault="001316A7" w:rsidP="00871D68">
      <w:pPr>
        <w:jc w:val="both"/>
        <w:rPr>
          <w:rFonts w:ascii="Arial" w:hAnsi="Arial" w:cs="Arial"/>
          <w:sz w:val="22"/>
          <w:szCs w:val="22"/>
        </w:rPr>
      </w:pPr>
    </w:p>
    <w:p w:rsidR="001316A7" w:rsidRDefault="001316A7" w:rsidP="00871D68">
      <w:pPr>
        <w:jc w:val="both"/>
        <w:rPr>
          <w:rFonts w:ascii="Arial" w:hAnsi="Arial" w:cs="Arial"/>
          <w:sz w:val="22"/>
          <w:szCs w:val="22"/>
        </w:rPr>
      </w:pPr>
    </w:p>
    <w:p w:rsidR="001316A7" w:rsidRPr="00587C59" w:rsidRDefault="001316A7" w:rsidP="0029287D">
      <w:pPr>
        <w:keepNext/>
        <w:keepLines/>
        <w:spacing w:before="40"/>
        <w:ind w:left="360"/>
        <w:jc w:val="center"/>
        <w:outlineLvl w:val="1"/>
        <w:rPr>
          <w:rFonts w:ascii="Arial" w:eastAsiaTheme="majorEastAsia" w:hAnsi="Arial" w:cs="Arial"/>
          <w:b/>
          <w:bCs/>
          <w:sz w:val="36"/>
          <w:szCs w:val="36"/>
        </w:rPr>
      </w:pPr>
      <w:r w:rsidRPr="00587C59">
        <w:rPr>
          <w:rFonts w:ascii="Arial" w:eastAsiaTheme="majorEastAsia" w:hAnsi="Arial" w:cs="Arial"/>
          <w:b/>
          <w:bCs/>
          <w:sz w:val="36"/>
          <w:szCs w:val="36"/>
        </w:rPr>
        <w:lastRenderedPageBreak/>
        <w:t>VISITOR /CONTRACTOR COVID-19 NOTICE</w:t>
      </w:r>
    </w:p>
    <w:p w:rsidR="001316A7" w:rsidRPr="001316A7" w:rsidRDefault="001316A7" w:rsidP="001316A7">
      <w:pPr>
        <w:ind w:left="360"/>
      </w:pPr>
    </w:p>
    <w:p w:rsidR="001316A7" w:rsidRPr="00587C59" w:rsidRDefault="001316A7" w:rsidP="001316A7">
      <w:pPr>
        <w:keepNext/>
        <w:keepLines/>
        <w:spacing w:before="40"/>
        <w:outlineLvl w:val="1"/>
        <w:rPr>
          <w:rFonts w:ascii="Arial" w:eastAsiaTheme="majorEastAsia" w:hAnsi="Arial" w:cs="Arial"/>
          <w:sz w:val="18"/>
          <w:szCs w:val="18"/>
        </w:rPr>
      </w:pPr>
      <w:r w:rsidRPr="00587C59">
        <w:rPr>
          <w:rFonts w:ascii="Arial" w:eastAsiaTheme="majorEastAsia" w:hAnsi="Arial" w:cs="Arial"/>
          <w:b/>
          <w:bCs/>
          <w:sz w:val="18"/>
          <w:szCs w:val="18"/>
        </w:rPr>
        <w:t>A.</w:t>
      </w:r>
      <w:r w:rsidRPr="00587C59">
        <w:rPr>
          <w:rFonts w:ascii="Arial" w:eastAsiaTheme="majorEastAsia" w:hAnsi="Arial" w:cs="Arial"/>
          <w:sz w:val="18"/>
          <w:szCs w:val="18"/>
        </w:rPr>
        <w:t xml:space="preserve"> DUDEK &amp; BOCK is operating as an essential business operation under Illinois Executive Order 2020-10, paragraph 12.  </w:t>
      </w:r>
    </w:p>
    <w:p w:rsidR="001316A7" w:rsidRPr="00587C59" w:rsidRDefault="001316A7" w:rsidP="001316A7">
      <w:pPr>
        <w:keepNext/>
        <w:keepLines/>
        <w:spacing w:before="40"/>
        <w:ind w:left="360" w:hanging="360"/>
        <w:outlineLvl w:val="1"/>
        <w:rPr>
          <w:rFonts w:ascii="Arial" w:eastAsiaTheme="majorEastAsia" w:hAnsi="Arial" w:cs="Arial"/>
          <w:sz w:val="18"/>
          <w:szCs w:val="18"/>
        </w:rPr>
      </w:pPr>
    </w:p>
    <w:p w:rsidR="001316A7" w:rsidRPr="00587C59" w:rsidRDefault="001316A7" w:rsidP="001316A7">
      <w:pPr>
        <w:keepNext/>
        <w:keepLines/>
        <w:numPr>
          <w:ilvl w:val="1"/>
          <w:numId w:val="6"/>
        </w:numPr>
        <w:spacing w:before="40"/>
        <w:ind w:left="360" w:hanging="360"/>
        <w:outlineLvl w:val="1"/>
        <w:rPr>
          <w:rFonts w:ascii="Arial" w:eastAsiaTheme="majorEastAsia" w:hAnsi="Arial" w:cs="Arial"/>
          <w:sz w:val="18"/>
          <w:szCs w:val="18"/>
        </w:rPr>
      </w:pPr>
      <w:r w:rsidRPr="00587C59">
        <w:rPr>
          <w:rFonts w:ascii="Arial" w:eastAsiaTheme="majorEastAsia" w:hAnsi="Arial" w:cs="Arial"/>
          <w:sz w:val="18"/>
          <w:szCs w:val="18"/>
        </w:rPr>
        <w:t>Any entity having questions regarding this notice should contact:</w:t>
      </w:r>
    </w:p>
    <w:p w:rsidR="001316A7" w:rsidRPr="00587C59" w:rsidRDefault="001316A7" w:rsidP="001316A7">
      <w:pPr>
        <w:ind w:left="360" w:hanging="360"/>
        <w:rPr>
          <w:sz w:val="18"/>
          <w:szCs w:val="18"/>
        </w:rPr>
      </w:pPr>
    </w:p>
    <w:p w:rsidR="001316A7" w:rsidRPr="00587C59" w:rsidRDefault="001316A7" w:rsidP="001316A7">
      <w:pPr>
        <w:ind w:left="360" w:hanging="360"/>
        <w:rPr>
          <w:rFonts w:ascii="Arial" w:hAnsi="Arial" w:cs="Arial"/>
          <w:sz w:val="18"/>
          <w:szCs w:val="18"/>
        </w:rPr>
      </w:pPr>
      <w:r w:rsidRPr="00587C59">
        <w:rPr>
          <w:sz w:val="18"/>
          <w:szCs w:val="18"/>
        </w:rPr>
        <w:t xml:space="preserve"> </w:t>
      </w:r>
      <w:r w:rsidRPr="00587C59">
        <w:rPr>
          <w:sz w:val="18"/>
          <w:szCs w:val="18"/>
        </w:rPr>
        <w:tab/>
      </w:r>
      <w:r w:rsidRPr="00587C59">
        <w:rPr>
          <w:rFonts w:ascii="Arial" w:hAnsi="Arial" w:cs="Arial"/>
          <w:sz w:val="18"/>
          <w:szCs w:val="18"/>
        </w:rPr>
        <w:t xml:space="preserve">DUDEK &amp; </w:t>
      </w:r>
      <w:proofErr w:type="gramStart"/>
      <w:r w:rsidRPr="00587C59">
        <w:rPr>
          <w:rFonts w:ascii="Arial" w:hAnsi="Arial" w:cs="Arial"/>
          <w:sz w:val="18"/>
          <w:szCs w:val="18"/>
        </w:rPr>
        <w:t>BOCK  -</w:t>
      </w:r>
      <w:proofErr w:type="gramEnd"/>
      <w:r w:rsidRPr="00587C59">
        <w:rPr>
          <w:rFonts w:ascii="Arial" w:hAnsi="Arial" w:cs="Arial"/>
          <w:sz w:val="18"/>
          <w:szCs w:val="18"/>
        </w:rPr>
        <w:t xml:space="preserve">  nhopkins@dudek-bock.com</w:t>
      </w:r>
    </w:p>
    <w:p w:rsidR="001316A7" w:rsidRPr="00587C59" w:rsidRDefault="001316A7" w:rsidP="001316A7">
      <w:pPr>
        <w:ind w:left="360" w:hanging="360"/>
        <w:rPr>
          <w:sz w:val="18"/>
          <w:szCs w:val="18"/>
        </w:rPr>
      </w:pPr>
    </w:p>
    <w:p w:rsidR="001316A7" w:rsidRPr="00587C59" w:rsidRDefault="001316A7" w:rsidP="001316A7">
      <w:pPr>
        <w:keepNext/>
        <w:keepLines/>
        <w:numPr>
          <w:ilvl w:val="1"/>
          <w:numId w:val="6"/>
        </w:numPr>
        <w:spacing w:before="40"/>
        <w:ind w:left="360" w:hanging="360"/>
        <w:outlineLvl w:val="1"/>
        <w:rPr>
          <w:rFonts w:ascii="Arial" w:eastAsiaTheme="majorEastAsia" w:hAnsi="Arial" w:cs="Arial"/>
          <w:sz w:val="18"/>
          <w:szCs w:val="18"/>
        </w:rPr>
      </w:pPr>
      <w:r w:rsidRPr="00587C59">
        <w:rPr>
          <w:rFonts w:ascii="Arial" w:eastAsiaTheme="majorEastAsia" w:hAnsi="Arial" w:cs="Arial"/>
          <w:sz w:val="18"/>
          <w:szCs w:val="18"/>
        </w:rPr>
        <w:t>GENERAL RULES</w:t>
      </w:r>
    </w:p>
    <w:p w:rsidR="001316A7" w:rsidRPr="00587C59" w:rsidRDefault="001316A7" w:rsidP="001316A7">
      <w:pPr>
        <w:keepNext/>
        <w:keepLines/>
        <w:spacing w:before="40"/>
        <w:ind w:left="360"/>
        <w:outlineLvl w:val="1"/>
        <w:rPr>
          <w:rFonts w:ascii="Arial" w:eastAsiaTheme="majorEastAsia" w:hAnsi="Arial" w:cs="Arial"/>
          <w:sz w:val="18"/>
          <w:szCs w:val="18"/>
        </w:rPr>
      </w:pPr>
    </w:p>
    <w:p w:rsidR="001316A7" w:rsidRPr="00587C59" w:rsidRDefault="001316A7" w:rsidP="001316A7">
      <w:pPr>
        <w:keepNext/>
        <w:keepLines/>
        <w:numPr>
          <w:ilvl w:val="2"/>
          <w:numId w:val="6"/>
        </w:numPr>
        <w:spacing w:before="40"/>
        <w:ind w:left="720" w:hanging="360"/>
        <w:outlineLvl w:val="2"/>
        <w:rPr>
          <w:rFonts w:ascii="Arial" w:eastAsiaTheme="majorEastAsia" w:hAnsi="Arial" w:cs="Arial"/>
          <w:sz w:val="18"/>
          <w:szCs w:val="18"/>
        </w:rPr>
      </w:pPr>
      <w:r w:rsidRPr="00587C59">
        <w:rPr>
          <w:rFonts w:ascii="Arial" w:eastAsiaTheme="majorEastAsia" w:hAnsi="Arial" w:cs="Arial"/>
          <w:sz w:val="18"/>
          <w:szCs w:val="18"/>
        </w:rPr>
        <w:t xml:space="preserve">All visitors must have an appointment to conduct essential business.  Unannounced visits or unnecessary meetings are not permitted. </w:t>
      </w:r>
    </w:p>
    <w:p w:rsidR="001316A7" w:rsidRPr="00587C59" w:rsidRDefault="001316A7" w:rsidP="001316A7">
      <w:pPr>
        <w:ind w:left="720"/>
        <w:rPr>
          <w:sz w:val="18"/>
          <w:szCs w:val="18"/>
        </w:rPr>
      </w:pPr>
    </w:p>
    <w:p w:rsidR="001316A7" w:rsidRPr="00587C59" w:rsidRDefault="001316A7" w:rsidP="001316A7">
      <w:pPr>
        <w:keepNext/>
        <w:keepLines/>
        <w:numPr>
          <w:ilvl w:val="2"/>
          <w:numId w:val="6"/>
        </w:numPr>
        <w:spacing w:before="40"/>
        <w:ind w:left="720" w:hanging="360"/>
        <w:outlineLvl w:val="2"/>
        <w:rPr>
          <w:rFonts w:ascii="Arial" w:eastAsiaTheme="majorEastAsia" w:hAnsi="Arial" w:cs="Arial"/>
          <w:sz w:val="18"/>
          <w:szCs w:val="18"/>
        </w:rPr>
      </w:pPr>
      <w:r w:rsidRPr="00587C59">
        <w:rPr>
          <w:rFonts w:ascii="Arial" w:eastAsiaTheme="majorEastAsia" w:hAnsi="Arial" w:cs="Arial"/>
          <w:sz w:val="18"/>
          <w:szCs w:val="18"/>
        </w:rPr>
        <w:t xml:space="preserve">Contractors must have essential work and shall only be allowed access via appointment or contract.  </w:t>
      </w:r>
    </w:p>
    <w:p w:rsidR="001316A7" w:rsidRPr="00587C59" w:rsidRDefault="001316A7" w:rsidP="001316A7">
      <w:pPr>
        <w:keepNext/>
        <w:keepLines/>
        <w:spacing w:before="40"/>
        <w:ind w:left="720"/>
        <w:outlineLvl w:val="2"/>
        <w:rPr>
          <w:rFonts w:ascii="Arial" w:eastAsiaTheme="majorEastAsia" w:hAnsi="Arial" w:cs="Arial"/>
          <w:sz w:val="18"/>
          <w:szCs w:val="18"/>
        </w:rPr>
      </w:pPr>
    </w:p>
    <w:p w:rsidR="001316A7" w:rsidRPr="00587C59" w:rsidRDefault="001316A7" w:rsidP="001316A7">
      <w:pPr>
        <w:keepNext/>
        <w:keepLines/>
        <w:numPr>
          <w:ilvl w:val="2"/>
          <w:numId w:val="6"/>
        </w:numPr>
        <w:spacing w:before="40"/>
        <w:ind w:left="720" w:hanging="360"/>
        <w:outlineLvl w:val="2"/>
        <w:rPr>
          <w:rFonts w:ascii="Arial" w:eastAsiaTheme="majorEastAsia" w:hAnsi="Arial" w:cs="Arial"/>
          <w:sz w:val="18"/>
          <w:szCs w:val="18"/>
        </w:rPr>
      </w:pPr>
      <w:r w:rsidRPr="00587C59">
        <w:rPr>
          <w:rFonts w:ascii="Arial" w:eastAsiaTheme="majorEastAsia" w:hAnsi="Arial" w:cs="Arial"/>
          <w:sz w:val="18"/>
          <w:szCs w:val="18"/>
        </w:rPr>
        <w:t>All visitors and contractors shall follow the following rules:</w:t>
      </w:r>
    </w:p>
    <w:p w:rsidR="001316A7" w:rsidRPr="00587C59" w:rsidRDefault="001316A7" w:rsidP="001316A7">
      <w:pPr>
        <w:ind w:left="360"/>
        <w:rPr>
          <w:rFonts w:ascii="Arial" w:eastAsiaTheme="majorEastAsia" w:hAnsi="Arial" w:cs="Arial"/>
          <w:sz w:val="18"/>
          <w:szCs w:val="18"/>
        </w:rPr>
      </w:pPr>
    </w:p>
    <w:p w:rsidR="001316A7" w:rsidRPr="00587C59" w:rsidRDefault="001316A7" w:rsidP="001316A7">
      <w:pPr>
        <w:keepNext/>
        <w:keepLines/>
        <w:numPr>
          <w:ilvl w:val="3"/>
          <w:numId w:val="6"/>
        </w:numPr>
        <w:spacing w:before="40"/>
        <w:ind w:left="1080" w:hanging="360"/>
        <w:outlineLvl w:val="3"/>
        <w:rPr>
          <w:rFonts w:ascii="Arial" w:eastAsiaTheme="majorEastAsia" w:hAnsi="Arial" w:cs="Arial"/>
          <w:sz w:val="18"/>
          <w:szCs w:val="18"/>
        </w:rPr>
      </w:pPr>
      <w:r w:rsidRPr="00587C59">
        <w:rPr>
          <w:rFonts w:ascii="Arial" w:eastAsiaTheme="majorEastAsia" w:hAnsi="Arial" w:cs="Arial"/>
          <w:sz w:val="18"/>
          <w:szCs w:val="18"/>
        </w:rPr>
        <w:t xml:space="preserve">All visitors must answer the following questions regarding their potential exposure to COVID-19. </w:t>
      </w:r>
      <w:r w:rsidR="00F00CBD">
        <w:rPr>
          <w:rFonts w:ascii="Arial" w:eastAsiaTheme="majorEastAsia" w:hAnsi="Arial" w:cs="Arial"/>
          <w:sz w:val="18"/>
          <w:szCs w:val="18"/>
        </w:rPr>
        <w:t>(see Document B)</w:t>
      </w:r>
    </w:p>
    <w:p w:rsidR="001316A7" w:rsidRPr="00587C59" w:rsidRDefault="001316A7" w:rsidP="001316A7">
      <w:pPr>
        <w:ind w:left="360"/>
        <w:rPr>
          <w:sz w:val="18"/>
          <w:szCs w:val="18"/>
        </w:rPr>
      </w:pPr>
    </w:p>
    <w:p w:rsidR="001316A7" w:rsidRPr="00587C59" w:rsidRDefault="001316A7" w:rsidP="001316A7">
      <w:pPr>
        <w:keepNext/>
        <w:keepLines/>
        <w:numPr>
          <w:ilvl w:val="4"/>
          <w:numId w:val="6"/>
        </w:numPr>
        <w:ind w:left="1440" w:hanging="360"/>
        <w:outlineLvl w:val="4"/>
        <w:rPr>
          <w:rFonts w:ascii="Arial" w:eastAsiaTheme="majorEastAsia" w:hAnsi="Arial" w:cs="Arial"/>
          <w:sz w:val="18"/>
          <w:szCs w:val="18"/>
        </w:rPr>
      </w:pPr>
      <w:r w:rsidRPr="00587C59">
        <w:rPr>
          <w:rFonts w:ascii="Arial" w:eastAsiaTheme="majorEastAsia" w:hAnsi="Arial" w:cs="Arial"/>
          <w:sz w:val="18"/>
          <w:szCs w:val="18"/>
        </w:rPr>
        <w:t>Have you been confirmed positive for COVID-19?</w:t>
      </w:r>
    </w:p>
    <w:p w:rsidR="001316A7" w:rsidRPr="00587C59" w:rsidRDefault="001316A7" w:rsidP="001316A7">
      <w:pPr>
        <w:keepNext/>
        <w:keepLines/>
        <w:ind w:left="1440" w:hanging="360"/>
        <w:outlineLvl w:val="1"/>
        <w:rPr>
          <w:rFonts w:ascii="Arial" w:eastAsiaTheme="majorEastAsia" w:hAnsi="Arial" w:cs="Arial"/>
          <w:sz w:val="18"/>
          <w:szCs w:val="18"/>
        </w:rPr>
      </w:pPr>
    </w:p>
    <w:p w:rsidR="001316A7" w:rsidRPr="00587C59" w:rsidRDefault="001316A7" w:rsidP="001316A7">
      <w:pPr>
        <w:keepNext/>
        <w:keepLines/>
        <w:numPr>
          <w:ilvl w:val="4"/>
          <w:numId w:val="6"/>
        </w:numPr>
        <w:ind w:left="1440" w:hanging="360"/>
        <w:outlineLvl w:val="4"/>
        <w:rPr>
          <w:rFonts w:ascii="Arial" w:eastAsiaTheme="majorEastAsia" w:hAnsi="Arial" w:cs="Arial"/>
          <w:sz w:val="18"/>
          <w:szCs w:val="18"/>
        </w:rPr>
      </w:pPr>
      <w:r w:rsidRPr="00587C59">
        <w:rPr>
          <w:rFonts w:ascii="Arial" w:eastAsiaTheme="majorEastAsia" w:hAnsi="Arial" w:cs="Arial"/>
          <w:sz w:val="18"/>
          <w:szCs w:val="18"/>
        </w:rPr>
        <w:t>Are you currently experiencing, or recently experienced, any acute respiratory illness symptoms such as fever, cough, or shortness of breath?</w:t>
      </w:r>
    </w:p>
    <w:p w:rsidR="001316A7" w:rsidRPr="00587C59" w:rsidRDefault="001316A7" w:rsidP="001316A7">
      <w:pPr>
        <w:keepNext/>
        <w:keepLines/>
        <w:ind w:left="1440" w:hanging="360"/>
        <w:outlineLvl w:val="1"/>
        <w:rPr>
          <w:rFonts w:ascii="Arial" w:eastAsiaTheme="majorEastAsia" w:hAnsi="Arial" w:cs="Arial"/>
          <w:sz w:val="18"/>
          <w:szCs w:val="18"/>
        </w:rPr>
      </w:pPr>
    </w:p>
    <w:p w:rsidR="001316A7" w:rsidRPr="00587C59" w:rsidRDefault="001316A7" w:rsidP="001316A7">
      <w:pPr>
        <w:keepNext/>
        <w:keepLines/>
        <w:numPr>
          <w:ilvl w:val="4"/>
          <w:numId w:val="6"/>
        </w:numPr>
        <w:ind w:left="1440" w:hanging="360"/>
        <w:outlineLvl w:val="4"/>
        <w:rPr>
          <w:rFonts w:ascii="Arial" w:eastAsiaTheme="majorEastAsia" w:hAnsi="Arial" w:cs="Arial"/>
          <w:sz w:val="18"/>
          <w:szCs w:val="18"/>
        </w:rPr>
      </w:pPr>
      <w:r w:rsidRPr="00587C59">
        <w:rPr>
          <w:rFonts w:ascii="Arial" w:eastAsiaTheme="majorEastAsia" w:hAnsi="Arial" w:cs="Arial"/>
          <w:sz w:val="18"/>
          <w:szCs w:val="18"/>
        </w:rPr>
        <w:t xml:space="preserve">Have you been in close contact with any person who has been confirmed positive for COVID-19? </w:t>
      </w:r>
    </w:p>
    <w:p w:rsidR="001316A7" w:rsidRPr="00587C59" w:rsidRDefault="001316A7" w:rsidP="001316A7">
      <w:pPr>
        <w:keepNext/>
        <w:keepLines/>
        <w:ind w:left="1440" w:hanging="360"/>
        <w:outlineLvl w:val="1"/>
        <w:rPr>
          <w:rFonts w:ascii="Arial" w:eastAsiaTheme="majorEastAsia" w:hAnsi="Arial" w:cs="Arial"/>
          <w:sz w:val="18"/>
          <w:szCs w:val="18"/>
        </w:rPr>
      </w:pPr>
    </w:p>
    <w:p w:rsidR="001316A7" w:rsidRPr="00587C59" w:rsidRDefault="001316A7" w:rsidP="001316A7">
      <w:pPr>
        <w:keepNext/>
        <w:keepLines/>
        <w:numPr>
          <w:ilvl w:val="4"/>
          <w:numId w:val="6"/>
        </w:numPr>
        <w:ind w:left="1440" w:hanging="360"/>
        <w:outlineLvl w:val="4"/>
        <w:rPr>
          <w:rFonts w:ascii="Arial" w:eastAsiaTheme="majorEastAsia" w:hAnsi="Arial" w:cs="Arial"/>
          <w:sz w:val="18"/>
          <w:szCs w:val="18"/>
        </w:rPr>
      </w:pPr>
      <w:r w:rsidRPr="00587C59">
        <w:rPr>
          <w:rFonts w:ascii="Arial" w:eastAsiaTheme="majorEastAsia" w:hAnsi="Arial" w:cs="Arial"/>
          <w:sz w:val="18"/>
          <w:szCs w:val="18"/>
        </w:rPr>
        <w:t>Have you been in close contact with any person who have traveled and are also exhibiting acute respiratory illness symptoms?</w:t>
      </w:r>
    </w:p>
    <w:p w:rsidR="001316A7" w:rsidRPr="00587C59" w:rsidRDefault="001316A7" w:rsidP="001316A7">
      <w:pPr>
        <w:keepNext/>
        <w:keepLines/>
        <w:ind w:left="1440" w:hanging="360"/>
        <w:outlineLvl w:val="1"/>
        <w:rPr>
          <w:rFonts w:ascii="Arial" w:eastAsiaTheme="majorEastAsia" w:hAnsi="Arial" w:cs="Arial"/>
          <w:sz w:val="18"/>
          <w:szCs w:val="18"/>
        </w:rPr>
      </w:pPr>
    </w:p>
    <w:p w:rsidR="001316A7" w:rsidRPr="00587C59" w:rsidRDefault="001316A7" w:rsidP="001316A7">
      <w:pPr>
        <w:keepNext/>
        <w:keepLines/>
        <w:numPr>
          <w:ilvl w:val="4"/>
          <w:numId w:val="6"/>
        </w:numPr>
        <w:ind w:left="1440" w:hanging="360"/>
        <w:outlineLvl w:val="4"/>
        <w:rPr>
          <w:rFonts w:ascii="Arial" w:eastAsiaTheme="majorEastAsia" w:hAnsi="Arial" w:cs="Arial"/>
          <w:sz w:val="18"/>
          <w:szCs w:val="18"/>
        </w:rPr>
      </w:pPr>
      <w:r w:rsidRPr="00587C59">
        <w:rPr>
          <w:rFonts w:ascii="Arial" w:eastAsiaTheme="majorEastAsia" w:hAnsi="Arial" w:cs="Arial"/>
          <w:sz w:val="18"/>
          <w:szCs w:val="18"/>
        </w:rPr>
        <w:t>Have you been subject to a quarantine over the last fourteen (14) days, and if so, when did it commence and when did it terminate?</w:t>
      </w:r>
    </w:p>
    <w:p w:rsidR="001316A7" w:rsidRPr="00587C59" w:rsidRDefault="001316A7" w:rsidP="001316A7">
      <w:pPr>
        <w:ind w:left="360"/>
        <w:rPr>
          <w:sz w:val="18"/>
          <w:szCs w:val="18"/>
        </w:rPr>
      </w:pPr>
    </w:p>
    <w:p w:rsidR="001316A7" w:rsidRPr="00587C59" w:rsidRDefault="001316A7" w:rsidP="001316A7">
      <w:pPr>
        <w:keepNext/>
        <w:keepLines/>
        <w:numPr>
          <w:ilvl w:val="3"/>
          <w:numId w:val="6"/>
        </w:numPr>
        <w:spacing w:before="40"/>
        <w:ind w:left="1080" w:hanging="360"/>
        <w:outlineLvl w:val="3"/>
        <w:rPr>
          <w:rFonts w:ascii="Arial" w:eastAsiaTheme="majorEastAsia" w:hAnsi="Arial" w:cs="Arial"/>
          <w:sz w:val="18"/>
          <w:szCs w:val="18"/>
        </w:rPr>
      </w:pPr>
      <w:r w:rsidRPr="00587C59">
        <w:rPr>
          <w:rFonts w:ascii="Arial" w:eastAsiaTheme="majorEastAsia" w:hAnsi="Arial" w:cs="Arial"/>
          <w:sz w:val="18"/>
          <w:szCs w:val="18"/>
        </w:rPr>
        <w:t>Any visitor who has been experiencing or develops the following symptoms should not be allowed in the building and/or should be asked to leave the facility.  If these symptoms develop while at our facility, maintain social distancing and promptly exit our facility.  Symptoms include:</w:t>
      </w:r>
    </w:p>
    <w:p w:rsidR="001316A7" w:rsidRPr="00587C59" w:rsidRDefault="001316A7" w:rsidP="001316A7">
      <w:pPr>
        <w:ind w:left="360"/>
        <w:rPr>
          <w:sz w:val="18"/>
          <w:szCs w:val="18"/>
        </w:rPr>
      </w:pPr>
    </w:p>
    <w:p w:rsidR="001316A7" w:rsidRPr="00587C59" w:rsidRDefault="001316A7" w:rsidP="001316A7">
      <w:pPr>
        <w:keepNext/>
        <w:keepLines/>
        <w:numPr>
          <w:ilvl w:val="4"/>
          <w:numId w:val="6"/>
        </w:numPr>
        <w:spacing w:before="40"/>
        <w:ind w:left="1440" w:hanging="360"/>
        <w:outlineLvl w:val="4"/>
        <w:rPr>
          <w:rFonts w:ascii="Arial" w:eastAsiaTheme="majorEastAsia" w:hAnsi="Arial" w:cs="Arial"/>
          <w:sz w:val="18"/>
          <w:szCs w:val="18"/>
        </w:rPr>
      </w:pPr>
      <w:r w:rsidRPr="00587C59">
        <w:rPr>
          <w:rFonts w:ascii="Arial" w:eastAsiaTheme="majorEastAsia" w:hAnsi="Arial" w:cs="Arial"/>
          <w:sz w:val="18"/>
          <w:szCs w:val="18"/>
        </w:rPr>
        <w:t>Coughing, fever, shortness of breath, and difficulty breathing.</w:t>
      </w:r>
    </w:p>
    <w:p w:rsidR="001316A7" w:rsidRPr="00587C59" w:rsidRDefault="001316A7" w:rsidP="001316A7">
      <w:pPr>
        <w:ind w:left="1440" w:hanging="360"/>
        <w:rPr>
          <w:sz w:val="18"/>
          <w:szCs w:val="18"/>
        </w:rPr>
      </w:pPr>
    </w:p>
    <w:p w:rsidR="001316A7" w:rsidRPr="00587C59" w:rsidRDefault="001316A7" w:rsidP="001316A7">
      <w:pPr>
        <w:keepNext/>
        <w:keepLines/>
        <w:numPr>
          <w:ilvl w:val="4"/>
          <w:numId w:val="6"/>
        </w:numPr>
        <w:spacing w:before="40"/>
        <w:ind w:left="1440" w:hanging="360"/>
        <w:outlineLvl w:val="4"/>
        <w:rPr>
          <w:rFonts w:ascii="Arial" w:eastAsiaTheme="majorEastAsia" w:hAnsi="Arial" w:cs="Arial"/>
          <w:sz w:val="18"/>
          <w:szCs w:val="18"/>
        </w:rPr>
      </w:pPr>
      <w:r w:rsidRPr="00587C59">
        <w:rPr>
          <w:rFonts w:ascii="Arial" w:eastAsiaTheme="majorEastAsia" w:hAnsi="Arial" w:cs="Arial"/>
          <w:sz w:val="18"/>
          <w:szCs w:val="18"/>
        </w:rPr>
        <w:t xml:space="preserve">Early symptoms may include chills, body aches, sore throat, headache, diarrhea, nausea/vomiting, and runny nose.  </w:t>
      </w:r>
    </w:p>
    <w:p w:rsidR="001316A7" w:rsidRPr="00587C59" w:rsidRDefault="001316A7" w:rsidP="001316A7">
      <w:pPr>
        <w:rPr>
          <w:sz w:val="18"/>
          <w:szCs w:val="18"/>
        </w:rPr>
      </w:pPr>
    </w:p>
    <w:p w:rsidR="001316A7" w:rsidRPr="00587C59" w:rsidRDefault="001316A7" w:rsidP="001316A7">
      <w:pPr>
        <w:keepNext/>
        <w:keepLines/>
        <w:numPr>
          <w:ilvl w:val="4"/>
          <w:numId w:val="6"/>
        </w:numPr>
        <w:spacing w:before="40"/>
        <w:ind w:left="1080"/>
        <w:outlineLvl w:val="4"/>
        <w:rPr>
          <w:rFonts w:ascii="Arial" w:eastAsiaTheme="majorEastAsia" w:hAnsi="Arial" w:cs="Arial"/>
          <w:sz w:val="18"/>
          <w:szCs w:val="18"/>
        </w:rPr>
      </w:pPr>
      <w:r w:rsidRPr="00587C59">
        <w:rPr>
          <w:rFonts w:ascii="Arial" w:eastAsiaTheme="majorEastAsia" w:hAnsi="Arial" w:cs="Arial"/>
          <w:sz w:val="18"/>
          <w:szCs w:val="18"/>
        </w:rPr>
        <w:t>New loss of taste or smell</w:t>
      </w:r>
    </w:p>
    <w:p w:rsidR="001316A7" w:rsidRPr="00587C59" w:rsidRDefault="001316A7" w:rsidP="001316A7">
      <w:pPr>
        <w:ind w:left="360"/>
        <w:rPr>
          <w:rFonts w:ascii="Arial" w:hAnsi="Arial" w:cs="Arial"/>
          <w:sz w:val="18"/>
          <w:szCs w:val="18"/>
        </w:rPr>
      </w:pPr>
    </w:p>
    <w:p w:rsidR="001316A7" w:rsidRPr="00587C59" w:rsidRDefault="001316A7" w:rsidP="001316A7">
      <w:pPr>
        <w:keepNext/>
        <w:keepLines/>
        <w:numPr>
          <w:ilvl w:val="3"/>
          <w:numId w:val="6"/>
        </w:numPr>
        <w:spacing w:before="40"/>
        <w:ind w:left="1080" w:hanging="360"/>
        <w:outlineLvl w:val="3"/>
        <w:rPr>
          <w:rFonts w:ascii="Arial" w:eastAsiaTheme="majorEastAsia" w:hAnsi="Arial" w:cs="Arial"/>
          <w:sz w:val="18"/>
          <w:szCs w:val="18"/>
        </w:rPr>
      </w:pPr>
      <w:r w:rsidRPr="00587C59">
        <w:rPr>
          <w:rFonts w:ascii="Arial" w:eastAsiaTheme="majorEastAsia" w:hAnsi="Arial" w:cs="Arial"/>
          <w:sz w:val="18"/>
          <w:szCs w:val="18"/>
        </w:rPr>
        <w:t xml:space="preserve">Where feasible, visitors will be required to wear a face covering.  </w:t>
      </w:r>
    </w:p>
    <w:p w:rsidR="001316A7" w:rsidRPr="00587C59" w:rsidRDefault="001316A7" w:rsidP="001316A7">
      <w:pPr>
        <w:keepNext/>
        <w:keepLines/>
        <w:spacing w:before="40"/>
        <w:ind w:left="1080" w:hanging="360"/>
        <w:outlineLvl w:val="3"/>
        <w:rPr>
          <w:rFonts w:ascii="Arial" w:eastAsiaTheme="majorEastAsia" w:hAnsi="Arial" w:cs="Arial"/>
          <w:sz w:val="18"/>
          <w:szCs w:val="18"/>
        </w:rPr>
      </w:pPr>
    </w:p>
    <w:p w:rsidR="001316A7" w:rsidRPr="00587C59" w:rsidRDefault="001316A7" w:rsidP="001316A7">
      <w:pPr>
        <w:keepNext/>
        <w:keepLines/>
        <w:numPr>
          <w:ilvl w:val="3"/>
          <w:numId w:val="6"/>
        </w:numPr>
        <w:spacing w:before="40"/>
        <w:ind w:left="1080" w:hanging="360"/>
        <w:outlineLvl w:val="3"/>
        <w:rPr>
          <w:rFonts w:ascii="Arial" w:eastAsiaTheme="majorEastAsia" w:hAnsi="Arial" w:cs="Arial"/>
          <w:sz w:val="18"/>
          <w:szCs w:val="18"/>
        </w:rPr>
      </w:pPr>
      <w:r w:rsidRPr="00587C59">
        <w:rPr>
          <w:rFonts w:ascii="Arial" w:eastAsiaTheme="majorEastAsia" w:hAnsi="Arial" w:cs="Arial"/>
          <w:sz w:val="18"/>
          <w:szCs w:val="18"/>
        </w:rPr>
        <w:t xml:space="preserve">Visitors should maintain a 6-foot distance from all others within the building and shall not congregate anywhere on the premises.  </w:t>
      </w:r>
    </w:p>
    <w:p w:rsidR="001316A7" w:rsidRPr="00587C59" w:rsidRDefault="001316A7" w:rsidP="001316A7">
      <w:pPr>
        <w:ind w:left="1080"/>
        <w:rPr>
          <w:sz w:val="18"/>
          <w:szCs w:val="18"/>
        </w:rPr>
      </w:pPr>
    </w:p>
    <w:p w:rsidR="001316A7" w:rsidRPr="00587C59" w:rsidRDefault="001316A7" w:rsidP="001316A7">
      <w:pPr>
        <w:keepNext/>
        <w:keepLines/>
        <w:numPr>
          <w:ilvl w:val="3"/>
          <w:numId w:val="6"/>
        </w:numPr>
        <w:spacing w:before="40"/>
        <w:ind w:left="1080" w:hanging="360"/>
        <w:outlineLvl w:val="3"/>
        <w:rPr>
          <w:rFonts w:ascii="Arial" w:eastAsiaTheme="majorEastAsia" w:hAnsi="Arial" w:cs="Arial"/>
          <w:sz w:val="18"/>
          <w:szCs w:val="18"/>
        </w:rPr>
      </w:pPr>
      <w:r w:rsidRPr="00587C59">
        <w:rPr>
          <w:rFonts w:ascii="Arial" w:eastAsiaTheme="majorEastAsia" w:hAnsi="Arial" w:cs="Arial"/>
          <w:sz w:val="18"/>
          <w:szCs w:val="18"/>
        </w:rPr>
        <w:t>Visitors who fail to follow these basic rules may be asked to leave the premises until further notice.</w:t>
      </w:r>
    </w:p>
    <w:p w:rsidR="001316A7" w:rsidRPr="00587C59" w:rsidRDefault="001316A7" w:rsidP="00871D68">
      <w:pPr>
        <w:jc w:val="both"/>
        <w:rPr>
          <w:rFonts w:ascii="Arial" w:hAnsi="Arial" w:cs="Arial"/>
          <w:sz w:val="18"/>
          <w:szCs w:val="18"/>
        </w:rPr>
      </w:pPr>
    </w:p>
    <w:p w:rsidR="001316A7" w:rsidRDefault="001316A7" w:rsidP="00871D68">
      <w:pPr>
        <w:jc w:val="both"/>
        <w:rPr>
          <w:rFonts w:ascii="Arial" w:hAnsi="Arial" w:cs="Arial"/>
          <w:sz w:val="22"/>
          <w:szCs w:val="22"/>
        </w:rPr>
      </w:pPr>
    </w:p>
    <w:p w:rsidR="001316A7" w:rsidRDefault="001316A7" w:rsidP="00871D68">
      <w:pPr>
        <w:jc w:val="both"/>
        <w:rPr>
          <w:rFonts w:ascii="Arial" w:hAnsi="Arial" w:cs="Arial"/>
          <w:sz w:val="22"/>
          <w:szCs w:val="22"/>
        </w:rPr>
      </w:pPr>
    </w:p>
    <w:p w:rsidR="001316A7" w:rsidRDefault="001316A7" w:rsidP="00871D68">
      <w:pPr>
        <w:jc w:val="both"/>
        <w:rPr>
          <w:rFonts w:ascii="Arial" w:hAnsi="Arial" w:cs="Arial"/>
          <w:sz w:val="22"/>
          <w:szCs w:val="22"/>
        </w:rPr>
      </w:pPr>
    </w:p>
    <w:p w:rsidR="001316A7" w:rsidRPr="00587C59" w:rsidRDefault="001316A7" w:rsidP="00587C59">
      <w:pPr>
        <w:keepNext/>
        <w:keepLines/>
        <w:spacing w:before="40"/>
        <w:jc w:val="center"/>
        <w:outlineLvl w:val="1"/>
        <w:rPr>
          <w:rFonts w:ascii="Arial" w:eastAsiaTheme="majorEastAsia" w:hAnsi="Arial" w:cs="Arial"/>
          <w:b/>
          <w:bCs/>
          <w:sz w:val="36"/>
          <w:szCs w:val="36"/>
        </w:rPr>
      </w:pPr>
      <w:r w:rsidRPr="00587C59">
        <w:rPr>
          <w:rFonts w:ascii="Arial" w:eastAsiaTheme="majorEastAsia" w:hAnsi="Arial" w:cs="Arial"/>
          <w:b/>
          <w:bCs/>
          <w:sz w:val="36"/>
          <w:szCs w:val="36"/>
        </w:rPr>
        <w:lastRenderedPageBreak/>
        <w:t>EMPLOYEE COVID-19 NOTICE</w:t>
      </w:r>
    </w:p>
    <w:p w:rsidR="001316A7" w:rsidRPr="001316A7" w:rsidRDefault="001316A7" w:rsidP="001316A7"/>
    <w:p w:rsidR="001316A7" w:rsidRPr="001316A7" w:rsidRDefault="001316A7" w:rsidP="001316A7">
      <w:pPr>
        <w:keepNext/>
        <w:keepLines/>
        <w:numPr>
          <w:ilvl w:val="1"/>
          <w:numId w:val="6"/>
        </w:numPr>
        <w:spacing w:before="40"/>
        <w:ind w:left="1440" w:hanging="720"/>
        <w:outlineLvl w:val="1"/>
        <w:rPr>
          <w:rFonts w:ascii="Arial" w:eastAsiaTheme="majorEastAsia" w:hAnsi="Arial" w:cs="Arial"/>
          <w:sz w:val="22"/>
          <w:szCs w:val="22"/>
        </w:rPr>
      </w:pPr>
      <w:r w:rsidRPr="001316A7">
        <w:rPr>
          <w:rFonts w:ascii="Arial" w:eastAsiaTheme="majorEastAsia" w:hAnsi="Arial" w:cs="Arial"/>
          <w:sz w:val="22"/>
          <w:szCs w:val="22"/>
        </w:rPr>
        <w:t xml:space="preserve">DUDEK &amp; BOCK is operating as an essential business operation under Illinois Executive Order 2020-10, paragraph 12.  </w:t>
      </w:r>
    </w:p>
    <w:p w:rsidR="001316A7" w:rsidRPr="001316A7" w:rsidRDefault="001316A7" w:rsidP="001316A7">
      <w:pPr>
        <w:keepNext/>
        <w:keepLines/>
        <w:spacing w:before="40"/>
        <w:ind w:left="720"/>
        <w:outlineLvl w:val="1"/>
        <w:rPr>
          <w:rFonts w:ascii="Arial" w:eastAsiaTheme="majorEastAsia" w:hAnsi="Arial" w:cs="Arial"/>
          <w:sz w:val="22"/>
          <w:szCs w:val="22"/>
        </w:rPr>
      </w:pPr>
    </w:p>
    <w:p w:rsidR="001316A7" w:rsidRPr="001316A7" w:rsidRDefault="001316A7" w:rsidP="001316A7">
      <w:pPr>
        <w:keepNext/>
        <w:keepLines/>
        <w:numPr>
          <w:ilvl w:val="1"/>
          <w:numId w:val="6"/>
        </w:numPr>
        <w:spacing w:before="40"/>
        <w:ind w:left="720"/>
        <w:outlineLvl w:val="1"/>
        <w:rPr>
          <w:rFonts w:ascii="Arial" w:eastAsiaTheme="majorEastAsia" w:hAnsi="Arial" w:cs="Arial"/>
          <w:sz w:val="22"/>
          <w:szCs w:val="22"/>
        </w:rPr>
      </w:pPr>
      <w:r w:rsidRPr="001316A7">
        <w:rPr>
          <w:rFonts w:ascii="Arial" w:eastAsiaTheme="majorEastAsia" w:hAnsi="Arial" w:cs="Arial"/>
          <w:sz w:val="22"/>
          <w:szCs w:val="22"/>
        </w:rPr>
        <w:t>QUESTIONS regarding this notice should be directed to:</w:t>
      </w:r>
    </w:p>
    <w:p w:rsidR="001316A7" w:rsidRPr="001316A7" w:rsidRDefault="001316A7" w:rsidP="001316A7">
      <w:pPr>
        <w:rPr>
          <w:sz w:val="22"/>
          <w:szCs w:val="22"/>
        </w:rPr>
      </w:pPr>
    </w:p>
    <w:p w:rsidR="001316A7" w:rsidRPr="001316A7" w:rsidRDefault="001316A7" w:rsidP="001316A7">
      <w:pPr>
        <w:ind w:left="1440"/>
        <w:rPr>
          <w:rFonts w:ascii="Arial" w:hAnsi="Arial" w:cs="Arial"/>
          <w:sz w:val="22"/>
          <w:szCs w:val="22"/>
          <w:lang w:val="es-MX"/>
        </w:rPr>
      </w:pPr>
      <w:r w:rsidRPr="001316A7">
        <w:rPr>
          <w:rFonts w:ascii="Arial" w:hAnsi="Arial" w:cs="Arial"/>
          <w:sz w:val="22"/>
          <w:szCs w:val="22"/>
          <w:lang w:val="es-MX"/>
        </w:rPr>
        <w:t>Dudek &amp; Bock</w:t>
      </w:r>
    </w:p>
    <w:p w:rsidR="001316A7" w:rsidRPr="001316A7" w:rsidRDefault="001316A7" w:rsidP="001316A7">
      <w:pPr>
        <w:ind w:left="1440"/>
        <w:rPr>
          <w:sz w:val="22"/>
          <w:szCs w:val="22"/>
          <w:lang w:val="es-MX"/>
        </w:rPr>
      </w:pPr>
      <w:r w:rsidRPr="001316A7">
        <w:rPr>
          <w:rFonts w:ascii="Arial" w:hAnsi="Arial" w:cs="Arial"/>
          <w:sz w:val="22"/>
          <w:szCs w:val="22"/>
          <w:lang w:val="es-MX"/>
        </w:rPr>
        <w:t>nhopkins@dudek-bock.com</w:t>
      </w:r>
    </w:p>
    <w:p w:rsidR="001316A7" w:rsidRPr="001316A7" w:rsidRDefault="001316A7" w:rsidP="001316A7">
      <w:pPr>
        <w:ind w:left="1440"/>
        <w:rPr>
          <w:sz w:val="22"/>
          <w:szCs w:val="22"/>
          <w:lang w:val="es-MX"/>
        </w:rPr>
      </w:pPr>
    </w:p>
    <w:p w:rsidR="001316A7" w:rsidRPr="001316A7" w:rsidRDefault="001316A7" w:rsidP="001316A7">
      <w:pPr>
        <w:keepNext/>
        <w:keepLines/>
        <w:numPr>
          <w:ilvl w:val="1"/>
          <w:numId w:val="6"/>
        </w:numPr>
        <w:spacing w:before="40"/>
        <w:ind w:left="720"/>
        <w:outlineLvl w:val="1"/>
        <w:rPr>
          <w:rFonts w:ascii="Arial" w:eastAsiaTheme="majorEastAsia" w:hAnsi="Arial" w:cs="Arial"/>
          <w:sz w:val="22"/>
          <w:szCs w:val="22"/>
        </w:rPr>
      </w:pPr>
      <w:r w:rsidRPr="001316A7">
        <w:rPr>
          <w:rFonts w:ascii="Arial" w:eastAsiaTheme="majorEastAsia" w:hAnsi="Arial" w:cs="Arial"/>
          <w:sz w:val="22"/>
          <w:szCs w:val="22"/>
        </w:rPr>
        <w:t>GENERAL RULES</w:t>
      </w:r>
    </w:p>
    <w:p w:rsidR="001316A7" w:rsidRPr="001316A7" w:rsidRDefault="001316A7" w:rsidP="001316A7">
      <w:pPr>
        <w:rPr>
          <w:rFonts w:ascii="Arial" w:eastAsiaTheme="majorEastAsia" w:hAnsi="Arial" w:cs="Arial"/>
          <w:sz w:val="22"/>
          <w:szCs w:val="22"/>
        </w:rPr>
      </w:pPr>
    </w:p>
    <w:p w:rsidR="001316A7" w:rsidRPr="001316A7" w:rsidRDefault="001316A7" w:rsidP="001316A7">
      <w:pPr>
        <w:keepNext/>
        <w:keepLines/>
        <w:numPr>
          <w:ilvl w:val="2"/>
          <w:numId w:val="6"/>
        </w:numPr>
        <w:spacing w:before="40"/>
        <w:ind w:left="1440"/>
        <w:outlineLvl w:val="2"/>
        <w:rPr>
          <w:rFonts w:ascii="Arial" w:eastAsiaTheme="majorEastAsia" w:hAnsi="Arial" w:cs="Arial"/>
          <w:sz w:val="22"/>
          <w:szCs w:val="22"/>
        </w:rPr>
      </w:pPr>
      <w:r w:rsidRPr="001316A7">
        <w:rPr>
          <w:rFonts w:ascii="Arial" w:eastAsiaTheme="majorEastAsia" w:hAnsi="Arial" w:cs="Arial"/>
          <w:sz w:val="22"/>
          <w:szCs w:val="22"/>
        </w:rPr>
        <w:t>Only essential employees shall be permitted to work within this facility.</w:t>
      </w:r>
    </w:p>
    <w:p w:rsidR="001316A7" w:rsidRPr="001316A7" w:rsidRDefault="001316A7" w:rsidP="001316A7">
      <w:pPr>
        <w:ind w:left="2880" w:hanging="360"/>
        <w:rPr>
          <w:rFonts w:ascii="Arial" w:eastAsiaTheme="majorEastAsia" w:hAnsi="Arial" w:cs="Arial"/>
          <w:sz w:val="22"/>
          <w:szCs w:val="22"/>
        </w:rPr>
      </w:pPr>
    </w:p>
    <w:p w:rsidR="001316A7" w:rsidRPr="001316A7" w:rsidRDefault="001316A7" w:rsidP="001316A7">
      <w:pPr>
        <w:keepNext/>
        <w:keepLines/>
        <w:numPr>
          <w:ilvl w:val="2"/>
          <w:numId w:val="6"/>
        </w:numPr>
        <w:spacing w:before="40"/>
        <w:ind w:left="2160" w:hanging="720"/>
        <w:outlineLvl w:val="2"/>
        <w:rPr>
          <w:rFonts w:ascii="Arial" w:eastAsiaTheme="majorEastAsia" w:hAnsi="Arial" w:cs="Arial"/>
          <w:sz w:val="22"/>
          <w:szCs w:val="22"/>
        </w:rPr>
      </w:pPr>
      <w:r w:rsidRPr="001316A7">
        <w:rPr>
          <w:rFonts w:ascii="Arial" w:eastAsiaTheme="majorEastAsia" w:hAnsi="Arial" w:cs="Arial"/>
          <w:sz w:val="22"/>
          <w:szCs w:val="22"/>
        </w:rPr>
        <w:t>Where possible, employees will be encouraged to work remotely and must check with their supervisor for work assignments and reporting procedures.</w:t>
      </w:r>
    </w:p>
    <w:p w:rsidR="001316A7" w:rsidRPr="001316A7" w:rsidRDefault="001316A7" w:rsidP="001316A7">
      <w:pPr>
        <w:rPr>
          <w:rFonts w:ascii="Arial" w:hAnsi="Arial" w:cs="Arial"/>
          <w:sz w:val="22"/>
          <w:szCs w:val="22"/>
        </w:rPr>
      </w:pPr>
    </w:p>
    <w:p w:rsidR="001316A7" w:rsidRPr="001316A7" w:rsidRDefault="001316A7" w:rsidP="001316A7">
      <w:pPr>
        <w:keepNext/>
        <w:keepLines/>
        <w:numPr>
          <w:ilvl w:val="2"/>
          <w:numId w:val="6"/>
        </w:numPr>
        <w:spacing w:before="40"/>
        <w:ind w:left="2160" w:hanging="720"/>
        <w:outlineLvl w:val="2"/>
        <w:rPr>
          <w:rFonts w:ascii="Arial" w:eastAsiaTheme="majorEastAsia" w:hAnsi="Arial" w:cs="Arial"/>
          <w:sz w:val="22"/>
          <w:szCs w:val="22"/>
        </w:rPr>
      </w:pPr>
      <w:r w:rsidRPr="001316A7">
        <w:rPr>
          <w:rFonts w:ascii="Arial" w:eastAsiaTheme="majorEastAsia" w:hAnsi="Arial" w:cs="Arial"/>
          <w:sz w:val="22"/>
          <w:szCs w:val="22"/>
        </w:rPr>
        <w:t>Any employee who has been experiencing or develops the following symptoms should not report to work.  If these symptoms develop while at work, maintain social distancing and inform a supervisor regarding your condition.  Symptoms include:</w:t>
      </w:r>
    </w:p>
    <w:p w:rsidR="001316A7" w:rsidRPr="001316A7" w:rsidRDefault="001316A7" w:rsidP="001316A7">
      <w:pPr>
        <w:rPr>
          <w:rFonts w:ascii="Arial" w:hAnsi="Arial" w:cs="Arial"/>
          <w:sz w:val="22"/>
          <w:szCs w:val="22"/>
        </w:rPr>
      </w:pPr>
    </w:p>
    <w:p w:rsidR="001316A7" w:rsidRPr="001316A7" w:rsidRDefault="001316A7" w:rsidP="001316A7">
      <w:pPr>
        <w:keepNext/>
        <w:keepLines/>
        <w:numPr>
          <w:ilvl w:val="3"/>
          <w:numId w:val="6"/>
        </w:numPr>
        <w:spacing w:before="40"/>
        <w:ind w:left="2160"/>
        <w:outlineLvl w:val="3"/>
        <w:rPr>
          <w:rFonts w:ascii="Arial" w:eastAsiaTheme="majorEastAsia" w:hAnsi="Arial" w:cs="Arial"/>
          <w:i/>
          <w:iCs/>
          <w:sz w:val="22"/>
          <w:szCs w:val="22"/>
        </w:rPr>
      </w:pPr>
      <w:r w:rsidRPr="001316A7">
        <w:rPr>
          <w:rFonts w:ascii="Arial" w:eastAsiaTheme="majorEastAsia" w:hAnsi="Arial" w:cs="Arial"/>
          <w:i/>
          <w:iCs/>
          <w:sz w:val="22"/>
          <w:szCs w:val="22"/>
        </w:rPr>
        <w:t>Coughing, fever, shortness of breath, and difficulty breathing.</w:t>
      </w:r>
    </w:p>
    <w:p w:rsidR="001316A7" w:rsidRPr="001316A7" w:rsidRDefault="001316A7" w:rsidP="001316A7">
      <w:pPr>
        <w:ind w:left="2520" w:hanging="360"/>
        <w:rPr>
          <w:rFonts w:ascii="Arial" w:hAnsi="Arial" w:cs="Arial"/>
          <w:sz w:val="22"/>
          <w:szCs w:val="22"/>
        </w:rPr>
      </w:pPr>
    </w:p>
    <w:p w:rsidR="001316A7" w:rsidRPr="001316A7" w:rsidRDefault="001316A7" w:rsidP="001316A7">
      <w:pPr>
        <w:keepNext/>
        <w:keepLines/>
        <w:numPr>
          <w:ilvl w:val="3"/>
          <w:numId w:val="6"/>
        </w:numPr>
        <w:spacing w:before="40"/>
        <w:ind w:left="2880" w:hanging="720"/>
        <w:outlineLvl w:val="3"/>
        <w:rPr>
          <w:rFonts w:ascii="Arial" w:eastAsiaTheme="majorEastAsia" w:hAnsi="Arial" w:cs="Arial"/>
          <w:i/>
          <w:iCs/>
          <w:sz w:val="22"/>
          <w:szCs w:val="22"/>
        </w:rPr>
      </w:pPr>
      <w:r w:rsidRPr="001316A7">
        <w:rPr>
          <w:rFonts w:ascii="Arial" w:eastAsiaTheme="majorEastAsia" w:hAnsi="Arial" w:cs="Arial"/>
          <w:i/>
          <w:iCs/>
          <w:sz w:val="22"/>
          <w:szCs w:val="22"/>
        </w:rPr>
        <w:t xml:space="preserve">Early symptoms may include chills, body aches, sore throat, headache, diarrhea, nausea/vomiting, and runny nose.  </w:t>
      </w:r>
    </w:p>
    <w:p w:rsidR="001316A7" w:rsidRPr="001316A7" w:rsidRDefault="001316A7" w:rsidP="001316A7">
      <w:pPr>
        <w:rPr>
          <w:rFonts w:ascii="Arial" w:hAnsi="Arial" w:cs="Arial"/>
          <w:sz w:val="22"/>
          <w:szCs w:val="22"/>
        </w:rPr>
      </w:pPr>
    </w:p>
    <w:p w:rsidR="001316A7" w:rsidRPr="001316A7" w:rsidRDefault="001316A7" w:rsidP="001316A7">
      <w:pPr>
        <w:keepNext/>
        <w:keepLines/>
        <w:numPr>
          <w:ilvl w:val="3"/>
          <w:numId w:val="6"/>
        </w:numPr>
        <w:spacing w:before="40"/>
        <w:ind w:left="2160"/>
        <w:outlineLvl w:val="3"/>
        <w:rPr>
          <w:rFonts w:ascii="Arial" w:eastAsiaTheme="majorEastAsia" w:hAnsi="Arial" w:cs="Arial"/>
          <w:i/>
          <w:iCs/>
          <w:sz w:val="22"/>
          <w:szCs w:val="22"/>
        </w:rPr>
      </w:pPr>
      <w:r w:rsidRPr="001316A7">
        <w:rPr>
          <w:rFonts w:ascii="Arial" w:eastAsiaTheme="majorEastAsia" w:hAnsi="Arial" w:cs="Arial"/>
          <w:i/>
          <w:iCs/>
          <w:sz w:val="22"/>
          <w:szCs w:val="22"/>
        </w:rPr>
        <w:t>New loss of taste or smell</w:t>
      </w:r>
    </w:p>
    <w:p w:rsidR="001316A7" w:rsidRPr="001316A7" w:rsidRDefault="001316A7" w:rsidP="001316A7">
      <w:pPr>
        <w:rPr>
          <w:rFonts w:ascii="Arial" w:hAnsi="Arial" w:cs="Arial"/>
          <w:sz w:val="22"/>
          <w:szCs w:val="22"/>
        </w:rPr>
      </w:pPr>
    </w:p>
    <w:p w:rsidR="001316A7" w:rsidRPr="001316A7" w:rsidRDefault="001316A7" w:rsidP="001316A7">
      <w:pPr>
        <w:keepNext/>
        <w:keepLines/>
        <w:numPr>
          <w:ilvl w:val="2"/>
          <w:numId w:val="6"/>
        </w:numPr>
        <w:spacing w:before="40"/>
        <w:ind w:left="2160" w:hanging="720"/>
        <w:outlineLvl w:val="2"/>
        <w:rPr>
          <w:rFonts w:ascii="Arial" w:eastAsiaTheme="majorEastAsia" w:hAnsi="Arial" w:cs="Arial"/>
          <w:sz w:val="22"/>
          <w:szCs w:val="22"/>
        </w:rPr>
      </w:pPr>
      <w:r w:rsidRPr="001316A7">
        <w:rPr>
          <w:rFonts w:ascii="Arial" w:eastAsiaTheme="majorEastAsia" w:hAnsi="Arial" w:cs="Arial"/>
          <w:sz w:val="22"/>
          <w:szCs w:val="22"/>
        </w:rPr>
        <w:t>If you develop a fever and symptoms of respiratory illness, DO NOT GO TO WORK and call your health-care provider immediately.  Do the same thing if you come into close contact with someone showing these symptoms.</w:t>
      </w:r>
    </w:p>
    <w:p w:rsidR="001316A7" w:rsidRPr="001316A7" w:rsidRDefault="001316A7" w:rsidP="001316A7">
      <w:pPr>
        <w:ind w:left="2160" w:hanging="360"/>
        <w:rPr>
          <w:rFonts w:ascii="Arial" w:hAnsi="Arial" w:cs="Arial"/>
          <w:sz w:val="22"/>
          <w:szCs w:val="22"/>
        </w:rPr>
      </w:pPr>
    </w:p>
    <w:p w:rsidR="001316A7" w:rsidRPr="001316A7" w:rsidRDefault="001316A7" w:rsidP="001316A7">
      <w:pPr>
        <w:keepNext/>
        <w:keepLines/>
        <w:numPr>
          <w:ilvl w:val="2"/>
          <w:numId w:val="6"/>
        </w:numPr>
        <w:spacing w:before="40"/>
        <w:ind w:left="1440"/>
        <w:outlineLvl w:val="2"/>
        <w:rPr>
          <w:rFonts w:ascii="Arial" w:eastAsiaTheme="majorEastAsia" w:hAnsi="Arial" w:cs="Arial"/>
          <w:sz w:val="22"/>
          <w:szCs w:val="22"/>
        </w:rPr>
      </w:pPr>
      <w:r w:rsidRPr="001316A7">
        <w:rPr>
          <w:rFonts w:ascii="Arial" w:eastAsiaTheme="majorEastAsia" w:hAnsi="Arial" w:cs="Arial"/>
          <w:sz w:val="22"/>
          <w:szCs w:val="22"/>
        </w:rPr>
        <w:t xml:space="preserve">Where feasible, employees will be required to wear a face covering.  </w:t>
      </w:r>
    </w:p>
    <w:p w:rsidR="001316A7" w:rsidRPr="001316A7" w:rsidRDefault="001316A7" w:rsidP="001316A7">
      <w:pPr>
        <w:ind w:left="2160" w:hanging="360"/>
        <w:rPr>
          <w:rFonts w:ascii="Arial" w:eastAsiaTheme="majorEastAsia" w:hAnsi="Arial" w:cs="Arial"/>
          <w:sz w:val="22"/>
          <w:szCs w:val="22"/>
        </w:rPr>
      </w:pPr>
    </w:p>
    <w:p w:rsidR="001316A7" w:rsidRPr="001316A7" w:rsidRDefault="001316A7" w:rsidP="001316A7">
      <w:pPr>
        <w:keepNext/>
        <w:keepLines/>
        <w:numPr>
          <w:ilvl w:val="2"/>
          <w:numId w:val="6"/>
        </w:numPr>
        <w:spacing w:before="40"/>
        <w:ind w:left="2160" w:hanging="720"/>
        <w:outlineLvl w:val="2"/>
        <w:rPr>
          <w:rFonts w:ascii="Arial" w:eastAsiaTheme="majorEastAsia" w:hAnsi="Arial" w:cs="Arial"/>
          <w:sz w:val="22"/>
          <w:szCs w:val="22"/>
        </w:rPr>
      </w:pPr>
      <w:r w:rsidRPr="001316A7">
        <w:rPr>
          <w:rFonts w:ascii="Arial" w:eastAsiaTheme="majorEastAsia" w:hAnsi="Arial" w:cs="Arial"/>
          <w:sz w:val="22"/>
          <w:szCs w:val="22"/>
        </w:rPr>
        <w:t xml:space="preserve">Employees should maintain a 6-foot distance from all others within the building and may not congregate anywhere on the premises.  </w:t>
      </w:r>
    </w:p>
    <w:p w:rsidR="001316A7" w:rsidRPr="001316A7" w:rsidRDefault="001316A7" w:rsidP="001316A7">
      <w:pPr>
        <w:keepNext/>
        <w:keepLines/>
        <w:ind w:left="2160" w:hanging="360"/>
        <w:outlineLvl w:val="3"/>
        <w:rPr>
          <w:rFonts w:ascii="Arial" w:eastAsiaTheme="majorEastAsia" w:hAnsi="Arial" w:cs="Arial"/>
          <w:sz w:val="22"/>
          <w:szCs w:val="22"/>
        </w:rPr>
      </w:pPr>
    </w:p>
    <w:p w:rsidR="00587C59" w:rsidRDefault="001316A7" w:rsidP="00587C59">
      <w:pPr>
        <w:keepNext/>
        <w:keepLines/>
        <w:numPr>
          <w:ilvl w:val="2"/>
          <w:numId w:val="6"/>
        </w:numPr>
        <w:spacing w:before="40"/>
        <w:ind w:left="2160" w:hanging="720"/>
        <w:outlineLvl w:val="2"/>
        <w:rPr>
          <w:rFonts w:ascii="Arial" w:eastAsiaTheme="majorEastAsia" w:hAnsi="Arial" w:cs="Arial"/>
          <w:sz w:val="22"/>
          <w:szCs w:val="22"/>
        </w:rPr>
      </w:pPr>
      <w:r w:rsidRPr="001316A7">
        <w:rPr>
          <w:rFonts w:ascii="Arial" w:eastAsiaTheme="majorEastAsia" w:hAnsi="Arial" w:cs="Arial"/>
          <w:sz w:val="22"/>
          <w:szCs w:val="22"/>
        </w:rPr>
        <w:t>Failure to follow these basic rules may result in disciplinary action, up to and including termination</w:t>
      </w:r>
    </w:p>
    <w:p w:rsidR="00587C59" w:rsidRDefault="00587C59" w:rsidP="00587C59">
      <w:pPr>
        <w:pStyle w:val="ListParagraph"/>
        <w:rPr>
          <w:b/>
        </w:rPr>
      </w:pPr>
    </w:p>
    <w:p w:rsidR="00587C59" w:rsidRPr="00587C59" w:rsidRDefault="00587C59" w:rsidP="00587C59">
      <w:pPr>
        <w:keepNext/>
        <w:keepLines/>
        <w:spacing w:before="40"/>
        <w:ind w:left="2160"/>
        <w:outlineLvl w:val="2"/>
        <w:rPr>
          <w:rFonts w:ascii="Arial" w:eastAsiaTheme="majorEastAsia" w:hAnsi="Arial" w:cs="Arial"/>
          <w:sz w:val="22"/>
          <w:szCs w:val="22"/>
        </w:rPr>
      </w:pPr>
    </w:p>
    <w:p w:rsidR="00587C59" w:rsidRDefault="00587C59" w:rsidP="00587C59">
      <w:pPr>
        <w:pStyle w:val="ListParagraph"/>
        <w:rPr>
          <w:b/>
        </w:rPr>
      </w:pPr>
    </w:p>
    <w:p w:rsidR="00587C59" w:rsidRDefault="00587C59" w:rsidP="00587C59">
      <w:pPr>
        <w:keepNext/>
        <w:keepLines/>
        <w:spacing w:before="40"/>
        <w:ind w:left="2160"/>
        <w:outlineLvl w:val="2"/>
        <w:rPr>
          <w:rFonts w:ascii="Arial" w:eastAsiaTheme="majorEastAsia" w:hAnsi="Arial" w:cs="Arial"/>
          <w:sz w:val="22"/>
          <w:szCs w:val="22"/>
        </w:rPr>
      </w:pPr>
    </w:p>
    <w:p w:rsidR="001316A7" w:rsidRPr="00587C59" w:rsidRDefault="001316A7" w:rsidP="00587C59">
      <w:pPr>
        <w:keepNext/>
        <w:keepLines/>
        <w:spacing w:before="40"/>
        <w:ind w:left="2160"/>
        <w:outlineLvl w:val="2"/>
        <w:rPr>
          <w:rFonts w:ascii="Arial" w:eastAsiaTheme="majorEastAsia" w:hAnsi="Arial" w:cs="Arial"/>
          <w:sz w:val="22"/>
          <w:szCs w:val="22"/>
        </w:rPr>
      </w:pPr>
      <w:r w:rsidRPr="00587C59">
        <w:rPr>
          <w:b/>
        </w:rPr>
        <w:t>COVID19 NOTICE</w:t>
      </w:r>
    </w:p>
    <w:p w:rsidR="001316A7" w:rsidRPr="001316A7" w:rsidRDefault="001316A7" w:rsidP="001316A7">
      <w:pPr>
        <w:rPr>
          <w:b/>
        </w:rPr>
      </w:pPr>
    </w:p>
    <w:p w:rsidR="001316A7" w:rsidRPr="001316A7" w:rsidRDefault="001316A7" w:rsidP="001316A7">
      <w:pPr>
        <w:rPr>
          <w:b/>
        </w:rPr>
      </w:pPr>
      <w:r w:rsidRPr="001316A7">
        <w:rPr>
          <w:b/>
        </w:rPr>
        <w:t>Employee Acknowledgment</w:t>
      </w:r>
    </w:p>
    <w:p w:rsidR="001316A7" w:rsidRPr="001316A7" w:rsidRDefault="001316A7" w:rsidP="001316A7">
      <w:pPr>
        <w:rPr>
          <w:b/>
        </w:rPr>
      </w:pPr>
    </w:p>
    <w:p w:rsidR="001316A7" w:rsidRPr="001316A7" w:rsidRDefault="001316A7" w:rsidP="001316A7"/>
    <w:p w:rsidR="001316A7" w:rsidRPr="001316A7" w:rsidRDefault="001316A7" w:rsidP="001316A7">
      <w:pPr>
        <w:jc w:val="both"/>
      </w:pPr>
      <w:r w:rsidRPr="001316A7">
        <w:tab/>
        <w:t>I have received a copy of the Employee COVID19 Notice.  This Notice has been reviewed with me.  I understand this policy and what is expected of me as a condition of my employment with Dudek and Bock Spring Manufacturing Company.</w:t>
      </w:r>
    </w:p>
    <w:p w:rsidR="001316A7" w:rsidRPr="001316A7" w:rsidRDefault="001316A7" w:rsidP="001316A7">
      <w:pPr>
        <w:jc w:val="both"/>
      </w:pPr>
    </w:p>
    <w:p w:rsidR="001316A7" w:rsidRPr="001316A7" w:rsidRDefault="001316A7" w:rsidP="001316A7">
      <w:pPr>
        <w:jc w:val="both"/>
      </w:pPr>
      <w:r w:rsidRPr="001316A7">
        <w:t>I agree to:</w:t>
      </w:r>
    </w:p>
    <w:p w:rsidR="001316A7" w:rsidRPr="001316A7" w:rsidRDefault="001316A7" w:rsidP="001316A7">
      <w:pPr>
        <w:jc w:val="both"/>
      </w:pPr>
    </w:p>
    <w:p w:rsidR="001316A7" w:rsidRPr="001316A7" w:rsidRDefault="001316A7" w:rsidP="001316A7">
      <w:pPr>
        <w:numPr>
          <w:ilvl w:val="0"/>
          <w:numId w:val="33"/>
        </w:numPr>
        <w:jc w:val="both"/>
      </w:pPr>
      <w:r w:rsidRPr="001316A7">
        <w:t>Stay home from work if I have fever or symptoms COVID19, which may include fever, cough, chills, body/muscle aches, sore throat, diarrhea, nausea, vomiting, new loss of taste or smell.</w:t>
      </w:r>
    </w:p>
    <w:p w:rsidR="001316A7" w:rsidRPr="001316A7" w:rsidRDefault="001316A7" w:rsidP="001316A7">
      <w:pPr>
        <w:ind w:left="720"/>
        <w:jc w:val="both"/>
      </w:pPr>
    </w:p>
    <w:p w:rsidR="001316A7" w:rsidRPr="001316A7" w:rsidRDefault="001316A7" w:rsidP="001316A7">
      <w:pPr>
        <w:keepNext/>
        <w:numPr>
          <w:ilvl w:val="0"/>
          <w:numId w:val="33"/>
        </w:numPr>
        <w:spacing w:after="60"/>
        <w:outlineLvl w:val="3"/>
        <w:rPr>
          <w:bCs/>
          <w:iCs/>
        </w:rPr>
      </w:pPr>
      <w:r w:rsidRPr="001316A7">
        <w:rPr>
          <w:bCs/>
        </w:rPr>
        <w:t xml:space="preserve">Maintain a six-foot distance from others within the building if possible and not congregate anywhere on the premises.  </w:t>
      </w:r>
    </w:p>
    <w:p w:rsidR="001316A7" w:rsidRPr="001316A7" w:rsidRDefault="001316A7" w:rsidP="001316A7">
      <w:pPr>
        <w:ind w:left="720"/>
        <w:rPr>
          <w:b/>
          <w:bCs/>
          <w:iCs/>
        </w:rPr>
      </w:pPr>
    </w:p>
    <w:p w:rsidR="001316A7" w:rsidRPr="001316A7" w:rsidRDefault="001316A7" w:rsidP="001316A7">
      <w:pPr>
        <w:numPr>
          <w:ilvl w:val="0"/>
          <w:numId w:val="33"/>
        </w:numPr>
      </w:pPr>
      <w:r w:rsidRPr="001316A7">
        <w:rPr>
          <w:bCs/>
          <w:iCs/>
        </w:rPr>
        <w:t>Wear a face covering if unable to distance six feet apart.</w:t>
      </w:r>
    </w:p>
    <w:p w:rsidR="001316A7" w:rsidRPr="001316A7" w:rsidRDefault="001316A7" w:rsidP="001316A7">
      <w:pPr>
        <w:ind w:left="2160" w:hanging="360"/>
      </w:pPr>
    </w:p>
    <w:p w:rsidR="001316A7" w:rsidRPr="001316A7" w:rsidRDefault="001316A7" w:rsidP="001316A7">
      <w:pPr>
        <w:jc w:val="both"/>
      </w:pPr>
    </w:p>
    <w:p w:rsidR="00587C59" w:rsidRDefault="001316A7" w:rsidP="001316A7">
      <w:pPr>
        <w:jc w:val="both"/>
      </w:pPr>
      <w:r w:rsidRPr="001316A7">
        <w:tab/>
        <w:t>I understand that I will be subject to discipline up to and including termination of my employment if I do not follow the above policy of Dudek and Bock.</w:t>
      </w:r>
    </w:p>
    <w:p w:rsidR="00587C59" w:rsidRPr="001316A7" w:rsidRDefault="00587C59" w:rsidP="001316A7">
      <w:pPr>
        <w:jc w:val="both"/>
      </w:pPr>
    </w:p>
    <w:p w:rsidR="001316A7" w:rsidRDefault="001316A7" w:rsidP="00DE5F8E">
      <w:pPr>
        <w:keepNext/>
        <w:jc w:val="both"/>
        <w:outlineLvl w:val="1"/>
        <w:rPr>
          <w:b/>
        </w:rPr>
      </w:pPr>
      <w:r w:rsidRPr="001316A7">
        <w:rPr>
          <w:b/>
        </w:rPr>
        <w:t>Employee Signature: _________________________________Date: _______________</w:t>
      </w:r>
    </w:p>
    <w:p w:rsidR="00FD6615" w:rsidRDefault="00FD6615" w:rsidP="00DE5F8E">
      <w:pPr>
        <w:keepNext/>
        <w:jc w:val="both"/>
        <w:outlineLvl w:val="1"/>
        <w:rPr>
          <w:b/>
        </w:rPr>
      </w:pPr>
    </w:p>
    <w:p w:rsidR="00FD6615" w:rsidRDefault="00FD6615" w:rsidP="00DE5F8E">
      <w:pPr>
        <w:keepNext/>
        <w:jc w:val="both"/>
        <w:outlineLvl w:val="1"/>
        <w:rPr>
          <w:b/>
        </w:rPr>
      </w:pPr>
    </w:p>
    <w:p w:rsidR="00FD6615" w:rsidRDefault="00FD6615" w:rsidP="00DE5F8E">
      <w:pPr>
        <w:keepNext/>
        <w:jc w:val="both"/>
        <w:outlineLvl w:val="1"/>
        <w:rPr>
          <w:b/>
        </w:rPr>
      </w:pPr>
    </w:p>
    <w:p w:rsidR="00FD6615" w:rsidRDefault="00FD6615" w:rsidP="00DE5F8E">
      <w:pPr>
        <w:keepNext/>
        <w:jc w:val="both"/>
        <w:outlineLvl w:val="1"/>
        <w:rPr>
          <w:b/>
        </w:rPr>
      </w:pPr>
    </w:p>
    <w:p w:rsidR="00FD6615" w:rsidRDefault="00FD6615" w:rsidP="00DE5F8E">
      <w:pPr>
        <w:keepNext/>
        <w:jc w:val="both"/>
        <w:outlineLvl w:val="1"/>
        <w:rPr>
          <w:b/>
        </w:rPr>
      </w:pPr>
    </w:p>
    <w:p w:rsidR="00FD6615" w:rsidRDefault="00FD6615" w:rsidP="00DE5F8E">
      <w:pPr>
        <w:keepNext/>
        <w:jc w:val="both"/>
        <w:outlineLvl w:val="1"/>
        <w:rPr>
          <w:b/>
        </w:rPr>
      </w:pPr>
    </w:p>
    <w:p w:rsidR="00FD6615" w:rsidRDefault="00FD6615" w:rsidP="00DE5F8E">
      <w:pPr>
        <w:keepNext/>
        <w:jc w:val="both"/>
        <w:outlineLvl w:val="1"/>
        <w:rPr>
          <w:b/>
        </w:rPr>
      </w:pPr>
    </w:p>
    <w:p w:rsidR="00FD6615" w:rsidRDefault="00FD6615" w:rsidP="00DE5F8E">
      <w:pPr>
        <w:keepNext/>
        <w:jc w:val="both"/>
        <w:outlineLvl w:val="1"/>
        <w:rPr>
          <w:b/>
        </w:rPr>
      </w:pPr>
    </w:p>
    <w:p w:rsidR="00FD6615" w:rsidRDefault="00FD6615" w:rsidP="00DE5F8E">
      <w:pPr>
        <w:keepNext/>
        <w:jc w:val="both"/>
        <w:outlineLvl w:val="1"/>
        <w:rPr>
          <w:b/>
        </w:rPr>
      </w:pPr>
    </w:p>
    <w:p w:rsidR="00FD6615" w:rsidRDefault="00FD6615" w:rsidP="00DE5F8E">
      <w:pPr>
        <w:keepNext/>
        <w:jc w:val="both"/>
        <w:outlineLvl w:val="1"/>
        <w:rPr>
          <w:b/>
        </w:rPr>
      </w:pPr>
    </w:p>
    <w:p w:rsidR="00FD6615" w:rsidRDefault="00FD6615" w:rsidP="00DE5F8E">
      <w:pPr>
        <w:keepNext/>
        <w:jc w:val="both"/>
        <w:outlineLvl w:val="1"/>
        <w:rPr>
          <w:b/>
        </w:rPr>
      </w:pPr>
    </w:p>
    <w:p w:rsidR="00FD6615" w:rsidRDefault="00FD6615" w:rsidP="00DE5F8E">
      <w:pPr>
        <w:keepNext/>
        <w:jc w:val="both"/>
        <w:outlineLvl w:val="1"/>
        <w:rPr>
          <w:b/>
        </w:rPr>
      </w:pPr>
    </w:p>
    <w:p w:rsidR="00FD6615" w:rsidRDefault="00FD6615" w:rsidP="00DE5F8E">
      <w:pPr>
        <w:keepNext/>
        <w:jc w:val="both"/>
        <w:outlineLvl w:val="1"/>
        <w:rPr>
          <w:b/>
        </w:rPr>
      </w:pPr>
    </w:p>
    <w:p w:rsidR="00FD6615" w:rsidRDefault="00FD6615" w:rsidP="00DE5F8E">
      <w:pPr>
        <w:keepNext/>
        <w:jc w:val="both"/>
        <w:outlineLvl w:val="1"/>
        <w:rPr>
          <w:b/>
        </w:rPr>
      </w:pPr>
    </w:p>
    <w:p w:rsidR="00FD6615" w:rsidRDefault="00FD6615" w:rsidP="00DE5F8E">
      <w:pPr>
        <w:keepNext/>
        <w:jc w:val="both"/>
        <w:outlineLvl w:val="1"/>
        <w:rPr>
          <w:b/>
        </w:rPr>
      </w:pPr>
    </w:p>
    <w:p w:rsidR="00FD6615" w:rsidRDefault="00FD6615" w:rsidP="00DE5F8E">
      <w:pPr>
        <w:keepNext/>
        <w:jc w:val="both"/>
        <w:outlineLvl w:val="1"/>
        <w:rPr>
          <w:b/>
        </w:rPr>
      </w:pPr>
    </w:p>
    <w:p w:rsidR="00FD6615" w:rsidRDefault="00FD6615" w:rsidP="00DE5F8E">
      <w:pPr>
        <w:keepNext/>
        <w:jc w:val="both"/>
        <w:outlineLvl w:val="1"/>
        <w:rPr>
          <w:b/>
        </w:rPr>
      </w:pPr>
    </w:p>
    <w:p w:rsidR="00FD6615" w:rsidRPr="001316A7" w:rsidRDefault="00FD6615" w:rsidP="00DE5F8E">
      <w:pPr>
        <w:keepNext/>
        <w:jc w:val="both"/>
        <w:outlineLvl w:val="1"/>
        <w:rPr>
          <w:b/>
        </w:rPr>
      </w:pPr>
    </w:p>
    <w:p w:rsidR="001316A7" w:rsidRPr="001316A7" w:rsidRDefault="001316A7" w:rsidP="001316A7">
      <w:pPr>
        <w:jc w:val="both"/>
        <w:rPr>
          <w:b/>
          <w:szCs w:val="20"/>
        </w:rPr>
      </w:pPr>
    </w:p>
    <w:p w:rsidR="00FD6615" w:rsidRDefault="00FD6615" w:rsidP="00871D68">
      <w:pPr>
        <w:jc w:val="both"/>
        <w:rPr>
          <w:noProof/>
        </w:rPr>
      </w:pPr>
      <w:r>
        <w:rPr>
          <w:noProof/>
        </w:rPr>
        <w:lastRenderedPageBreak/>
        <w:t>Visitor Screening Form Document B</w:t>
      </w:r>
    </w:p>
    <w:p w:rsidR="00FD6615" w:rsidRDefault="00FD6615" w:rsidP="00871D68">
      <w:pPr>
        <w:jc w:val="both"/>
        <w:rPr>
          <w:rFonts w:ascii="Arial" w:hAnsi="Arial" w:cs="Arial"/>
          <w:sz w:val="22"/>
          <w:szCs w:val="22"/>
        </w:rPr>
      </w:pPr>
      <w:r>
        <w:rPr>
          <w:noProof/>
        </w:rPr>
        <w:drawing>
          <wp:inline distT="0" distB="0" distL="0" distR="0">
            <wp:extent cx="6035040" cy="579183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6035040" cy="5791835"/>
                    </a:xfrm>
                    <a:prstGeom prst="rect">
                      <a:avLst/>
                    </a:prstGeom>
                  </pic:spPr>
                </pic:pic>
              </a:graphicData>
            </a:graphic>
          </wp:inline>
        </w:drawing>
      </w:r>
    </w:p>
    <w:p w:rsidR="00FD6615" w:rsidRDefault="00FD6615" w:rsidP="00871D68">
      <w:pPr>
        <w:jc w:val="both"/>
        <w:rPr>
          <w:noProof/>
        </w:rPr>
      </w:pPr>
    </w:p>
    <w:p w:rsidR="00B47C65" w:rsidRPr="00B47C65" w:rsidRDefault="00B47C65" w:rsidP="00871D68">
      <w:pPr>
        <w:jc w:val="both"/>
        <w:rPr>
          <w:rFonts w:ascii="Arial" w:hAnsi="Arial" w:cs="Arial"/>
          <w:noProof/>
          <w:sz w:val="22"/>
          <w:szCs w:val="22"/>
        </w:rPr>
      </w:pPr>
      <w:r w:rsidRPr="00B47C65">
        <w:rPr>
          <w:rFonts w:ascii="Arial" w:hAnsi="Arial" w:cs="Arial"/>
          <w:noProof/>
          <w:sz w:val="22"/>
          <w:szCs w:val="22"/>
        </w:rPr>
        <w:t>Name____________________________________________</w:t>
      </w:r>
    </w:p>
    <w:p w:rsidR="00B47C65" w:rsidRPr="00B47C65" w:rsidRDefault="00B47C65" w:rsidP="00871D68">
      <w:pPr>
        <w:jc w:val="both"/>
        <w:rPr>
          <w:rFonts w:ascii="Arial" w:hAnsi="Arial" w:cs="Arial"/>
          <w:noProof/>
          <w:sz w:val="22"/>
          <w:szCs w:val="22"/>
        </w:rPr>
      </w:pPr>
    </w:p>
    <w:p w:rsidR="00B47C65" w:rsidRPr="00B47C65" w:rsidRDefault="00B47C65" w:rsidP="00871D68">
      <w:pPr>
        <w:jc w:val="both"/>
        <w:rPr>
          <w:rFonts w:ascii="Arial" w:hAnsi="Arial" w:cs="Arial"/>
          <w:noProof/>
          <w:sz w:val="22"/>
          <w:szCs w:val="22"/>
        </w:rPr>
      </w:pPr>
      <w:r w:rsidRPr="00B47C65">
        <w:rPr>
          <w:rFonts w:ascii="Arial" w:hAnsi="Arial" w:cs="Arial"/>
          <w:noProof/>
          <w:sz w:val="22"/>
          <w:szCs w:val="22"/>
        </w:rPr>
        <w:t>Date_____________________________________________</w:t>
      </w:r>
    </w:p>
    <w:p w:rsidR="00B47C65" w:rsidRPr="00B47C65" w:rsidRDefault="00B47C65" w:rsidP="00871D68">
      <w:pPr>
        <w:jc w:val="both"/>
        <w:rPr>
          <w:rFonts w:ascii="Arial" w:hAnsi="Arial" w:cs="Arial"/>
          <w:noProof/>
          <w:sz w:val="22"/>
          <w:szCs w:val="22"/>
        </w:rPr>
      </w:pPr>
    </w:p>
    <w:p w:rsidR="00B47C65" w:rsidRPr="00B47C65" w:rsidRDefault="00B47C65" w:rsidP="00871D68">
      <w:pPr>
        <w:jc w:val="both"/>
        <w:rPr>
          <w:rFonts w:ascii="Arial" w:hAnsi="Arial" w:cs="Arial"/>
          <w:noProof/>
          <w:sz w:val="22"/>
          <w:szCs w:val="22"/>
        </w:rPr>
      </w:pPr>
      <w:r w:rsidRPr="00B47C65">
        <w:rPr>
          <w:rFonts w:ascii="Arial" w:hAnsi="Arial" w:cs="Arial"/>
          <w:noProof/>
          <w:sz w:val="22"/>
          <w:szCs w:val="22"/>
        </w:rPr>
        <w:t>Signature_________________________________________</w:t>
      </w:r>
    </w:p>
    <w:p w:rsidR="00B47C65" w:rsidRPr="00B47C65" w:rsidRDefault="00B47C65" w:rsidP="00871D68">
      <w:pPr>
        <w:jc w:val="both"/>
        <w:rPr>
          <w:rFonts w:ascii="Arial" w:hAnsi="Arial" w:cs="Arial"/>
          <w:noProof/>
          <w:sz w:val="22"/>
          <w:szCs w:val="22"/>
        </w:rPr>
      </w:pPr>
    </w:p>
    <w:p w:rsidR="00B47C65" w:rsidRPr="00B47C65" w:rsidRDefault="00B47C65" w:rsidP="00871D68">
      <w:pPr>
        <w:jc w:val="both"/>
        <w:rPr>
          <w:rFonts w:ascii="Arial" w:hAnsi="Arial" w:cs="Arial"/>
          <w:noProof/>
          <w:sz w:val="22"/>
          <w:szCs w:val="22"/>
        </w:rPr>
      </w:pPr>
      <w:r w:rsidRPr="00B47C65">
        <w:rPr>
          <w:rFonts w:ascii="Arial" w:hAnsi="Arial" w:cs="Arial"/>
          <w:noProof/>
          <w:sz w:val="22"/>
          <w:szCs w:val="22"/>
        </w:rPr>
        <w:t>Company_________________________________________</w:t>
      </w:r>
    </w:p>
    <w:p w:rsidR="00B47C65" w:rsidRPr="00B47C65" w:rsidRDefault="00B47C65" w:rsidP="00871D68">
      <w:pPr>
        <w:jc w:val="both"/>
        <w:rPr>
          <w:rFonts w:ascii="Arial" w:hAnsi="Arial" w:cs="Arial"/>
          <w:noProof/>
          <w:sz w:val="22"/>
          <w:szCs w:val="22"/>
        </w:rPr>
      </w:pPr>
    </w:p>
    <w:p w:rsidR="00B47C65" w:rsidRDefault="00B47C65" w:rsidP="00871D68">
      <w:pPr>
        <w:jc w:val="both"/>
        <w:rPr>
          <w:rFonts w:ascii="Arial" w:hAnsi="Arial" w:cs="Arial"/>
          <w:noProof/>
          <w:sz w:val="22"/>
          <w:szCs w:val="22"/>
        </w:rPr>
      </w:pPr>
      <w:r w:rsidRPr="00B47C65">
        <w:rPr>
          <w:rFonts w:ascii="Arial" w:hAnsi="Arial" w:cs="Arial"/>
          <w:noProof/>
          <w:sz w:val="22"/>
          <w:szCs w:val="22"/>
        </w:rPr>
        <w:t>Host_____________________________________________</w:t>
      </w:r>
    </w:p>
    <w:p w:rsidR="00421C3B" w:rsidRDefault="00421C3B" w:rsidP="00871D68">
      <w:pPr>
        <w:jc w:val="both"/>
        <w:rPr>
          <w:rFonts w:ascii="Arial" w:hAnsi="Arial" w:cs="Arial"/>
          <w:noProof/>
          <w:sz w:val="22"/>
          <w:szCs w:val="22"/>
        </w:rPr>
      </w:pPr>
    </w:p>
    <w:p w:rsidR="00421C3B" w:rsidRDefault="00421C3B" w:rsidP="00871D68">
      <w:pPr>
        <w:jc w:val="both"/>
        <w:rPr>
          <w:rFonts w:ascii="Arial" w:hAnsi="Arial" w:cs="Arial"/>
          <w:noProof/>
          <w:sz w:val="22"/>
          <w:szCs w:val="22"/>
        </w:rPr>
      </w:pPr>
    </w:p>
    <w:p w:rsidR="00421C3B" w:rsidRPr="009F7BB9" w:rsidRDefault="00421C3B" w:rsidP="00421C3B">
      <w:pPr>
        <w:jc w:val="center"/>
        <w:rPr>
          <w:b/>
          <w:sz w:val="28"/>
          <w:szCs w:val="28"/>
        </w:rPr>
      </w:pPr>
      <w:r w:rsidRPr="009B1203">
        <w:rPr>
          <w:b/>
          <w:sz w:val="28"/>
          <w:szCs w:val="28"/>
        </w:rPr>
        <w:lastRenderedPageBreak/>
        <w:t>COVID-19 Report &amp; Contact Tracing</w:t>
      </w:r>
    </w:p>
    <w:p w:rsidR="00421C3B" w:rsidRDefault="00421C3B" w:rsidP="00421C3B"/>
    <w:p w:rsidR="00421C3B" w:rsidRDefault="00421C3B" w:rsidP="00421C3B">
      <w:r>
        <w:t>Employee testing positive:</w:t>
      </w:r>
      <w:r>
        <w:tab/>
      </w:r>
      <w:r>
        <w:tab/>
      </w:r>
      <w:r>
        <w:tab/>
      </w:r>
      <w:r>
        <w:tab/>
      </w:r>
      <w:r>
        <w:tab/>
      </w:r>
      <w:r>
        <w:tab/>
        <w:t>Clock #:</w:t>
      </w:r>
    </w:p>
    <w:p w:rsidR="00421C3B" w:rsidRDefault="00421C3B" w:rsidP="00421C3B"/>
    <w:p w:rsidR="00421C3B" w:rsidRDefault="00421C3B" w:rsidP="00421C3B">
      <w:r>
        <w:t>Job Title:</w:t>
      </w:r>
      <w:r>
        <w:tab/>
      </w:r>
      <w:r>
        <w:tab/>
      </w:r>
      <w:r>
        <w:tab/>
      </w:r>
      <w:r>
        <w:tab/>
      </w:r>
    </w:p>
    <w:p w:rsidR="00421C3B" w:rsidRDefault="00421C3B" w:rsidP="00421C3B"/>
    <w:p w:rsidR="00421C3B" w:rsidRDefault="00421C3B" w:rsidP="00421C3B">
      <w:r>
        <w:t>Department:</w:t>
      </w:r>
      <w:r>
        <w:tab/>
      </w:r>
      <w:r>
        <w:tab/>
      </w:r>
      <w:r>
        <w:tab/>
      </w:r>
      <w:r>
        <w:tab/>
      </w:r>
    </w:p>
    <w:p w:rsidR="00421C3B" w:rsidRDefault="00421C3B" w:rsidP="00421C3B"/>
    <w:p w:rsidR="00421C3B" w:rsidRDefault="00421C3B" w:rsidP="00421C3B">
      <w:pPr>
        <w:ind w:left="3600" w:hanging="3600"/>
      </w:pPr>
      <w:r>
        <w:t>Date of positive test result:</w:t>
      </w:r>
      <w:r>
        <w:tab/>
        <w:t xml:space="preserve">  </w:t>
      </w:r>
    </w:p>
    <w:p w:rsidR="00421C3B" w:rsidRDefault="00421C3B" w:rsidP="00421C3B"/>
    <w:p w:rsidR="00421C3B" w:rsidRDefault="00421C3B" w:rsidP="00421C3B">
      <w:r>
        <w:t>Date D&amp;B was notified:</w:t>
      </w:r>
      <w:r>
        <w:tab/>
      </w:r>
      <w:r>
        <w:tab/>
      </w:r>
      <w:r>
        <w:tab/>
      </w:r>
    </w:p>
    <w:p w:rsidR="00421C3B" w:rsidRDefault="00421C3B" w:rsidP="00421C3B"/>
    <w:p w:rsidR="00421C3B" w:rsidRDefault="00421C3B" w:rsidP="00421C3B">
      <w:r>
        <w:t>Last date employee was at work:</w:t>
      </w:r>
      <w:r>
        <w:tab/>
      </w:r>
    </w:p>
    <w:p w:rsidR="00421C3B" w:rsidRDefault="00421C3B" w:rsidP="00421C3B"/>
    <w:p w:rsidR="00421C3B" w:rsidRDefault="00421C3B" w:rsidP="00421C3B">
      <w:r>
        <w:t>Employee interviewed on:</w:t>
      </w:r>
      <w:r>
        <w:tab/>
        <w:t xml:space="preserve"> </w:t>
      </w:r>
      <w:r>
        <w:tab/>
      </w:r>
    </w:p>
    <w:p w:rsidR="00421C3B" w:rsidRDefault="00421C3B" w:rsidP="00421C3B"/>
    <w:p w:rsidR="00421C3B" w:rsidRDefault="00421C3B" w:rsidP="00421C3B">
      <w:r>
        <w:t>Interviewed by:</w:t>
      </w:r>
      <w:r>
        <w:tab/>
      </w:r>
      <w:r>
        <w:tab/>
      </w:r>
      <w:r>
        <w:tab/>
      </w:r>
      <w:r>
        <w:tab/>
      </w:r>
    </w:p>
    <w:p w:rsidR="00421C3B" w:rsidRDefault="00421C3B" w:rsidP="00421C3B"/>
    <w:p w:rsidR="00421C3B" w:rsidRDefault="00421C3B" w:rsidP="00421C3B">
      <w:r>
        <w:t>Symptoms:</w:t>
      </w:r>
      <w:r>
        <w:tab/>
      </w:r>
      <w:r>
        <w:tab/>
      </w:r>
      <w:r>
        <w:tab/>
      </w:r>
      <w:r>
        <w:tab/>
      </w:r>
    </w:p>
    <w:p w:rsidR="00421C3B" w:rsidRDefault="00421C3B" w:rsidP="00421C3B"/>
    <w:p w:rsidR="00421C3B" w:rsidRDefault="00421C3B" w:rsidP="00421C3B">
      <w:r>
        <w:t xml:space="preserve">Contacts identified by employee:  </w:t>
      </w:r>
      <w:r>
        <w:tab/>
      </w:r>
    </w:p>
    <w:p w:rsidR="00421C3B" w:rsidRDefault="00421C3B" w:rsidP="00421C3B"/>
    <w:p w:rsidR="00421C3B" w:rsidRDefault="00421C3B" w:rsidP="00421C3B">
      <w:pPr>
        <w:ind w:left="3600" w:hanging="3600"/>
      </w:pPr>
      <w:r>
        <w:t>Action taken:</w:t>
      </w:r>
      <w:r>
        <w:tab/>
      </w:r>
    </w:p>
    <w:p w:rsidR="00421C3B" w:rsidRDefault="00421C3B" w:rsidP="00421C3B">
      <w:pPr>
        <w:ind w:left="3600" w:hanging="3600"/>
      </w:pPr>
    </w:p>
    <w:p w:rsidR="00421C3B" w:rsidRDefault="00421C3B" w:rsidP="00421C3B">
      <w:pPr>
        <w:ind w:left="3600" w:hanging="3600"/>
      </w:pPr>
      <w:r>
        <w:t>Follow-up:</w:t>
      </w:r>
      <w:r>
        <w:tab/>
        <w:t xml:space="preserve"> </w:t>
      </w:r>
    </w:p>
    <w:p w:rsidR="00421C3B" w:rsidRDefault="00421C3B" w:rsidP="00421C3B">
      <w:pPr>
        <w:ind w:left="3600" w:hanging="3600"/>
      </w:pPr>
    </w:p>
    <w:p w:rsidR="00421C3B" w:rsidRDefault="00421C3B" w:rsidP="00421C3B">
      <w:pPr>
        <w:ind w:left="3600" w:hanging="3600"/>
      </w:pPr>
      <w:r>
        <w:t>Possibility of infection at work:</w:t>
      </w:r>
      <w:r>
        <w:tab/>
        <w:t xml:space="preserve"> </w:t>
      </w:r>
    </w:p>
    <w:p w:rsidR="00421C3B" w:rsidRPr="00B47C65" w:rsidRDefault="00421C3B" w:rsidP="00871D68">
      <w:pPr>
        <w:jc w:val="both"/>
        <w:rPr>
          <w:rFonts w:ascii="Arial" w:hAnsi="Arial" w:cs="Arial"/>
          <w:sz w:val="22"/>
          <w:szCs w:val="22"/>
        </w:rPr>
      </w:pPr>
    </w:p>
    <w:sectPr w:rsidR="00421C3B" w:rsidRPr="00B47C65" w:rsidSect="00EC5ED5">
      <w:headerReference w:type="default" r:id="rId18"/>
      <w:footerReference w:type="default" r:id="rId19"/>
      <w:pgSz w:w="12240" w:h="15840"/>
      <w:pgMar w:top="1440" w:right="1440" w:bottom="1440" w:left="1296" w:header="720" w:footer="418"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7CF4" w:rsidRDefault="00F47CF4">
      <w:r>
        <w:separator/>
      </w:r>
    </w:p>
  </w:endnote>
  <w:endnote w:type="continuationSeparator" w:id="0">
    <w:p w:rsidR="00F47CF4" w:rsidRDefault="00F47CF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1747594"/>
      <w:docPartObj>
        <w:docPartGallery w:val="Page Numbers (Bottom of Page)"/>
        <w:docPartUnique/>
      </w:docPartObj>
    </w:sdtPr>
    <w:sdtEndPr>
      <w:rPr>
        <w:rFonts w:ascii="Tahoma" w:hAnsi="Tahoma" w:cs="Tahoma"/>
        <w:noProof/>
      </w:rPr>
    </w:sdtEndPr>
    <w:sdtContent>
      <w:p w:rsidR="00F47CF4" w:rsidRPr="00E7145A" w:rsidRDefault="00AA0370">
        <w:pPr>
          <w:pStyle w:val="Footer"/>
          <w:jc w:val="center"/>
          <w:rPr>
            <w:rFonts w:ascii="Tahoma" w:hAnsi="Tahoma" w:cs="Tahoma"/>
          </w:rPr>
        </w:pPr>
        <w:r w:rsidRPr="00E7145A">
          <w:rPr>
            <w:rFonts w:ascii="Tahoma" w:hAnsi="Tahoma" w:cs="Tahoma"/>
          </w:rPr>
          <w:fldChar w:fldCharType="begin"/>
        </w:r>
        <w:r w:rsidR="00F47CF4" w:rsidRPr="00E7145A">
          <w:rPr>
            <w:rFonts w:ascii="Tahoma" w:hAnsi="Tahoma" w:cs="Tahoma"/>
          </w:rPr>
          <w:instrText xml:space="preserve"> PAGE   \* MERGEFORMAT </w:instrText>
        </w:r>
        <w:r w:rsidRPr="00E7145A">
          <w:rPr>
            <w:rFonts w:ascii="Tahoma" w:hAnsi="Tahoma" w:cs="Tahoma"/>
          </w:rPr>
          <w:fldChar w:fldCharType="separate"/>
        </w:r>
        <w:r w:rsidR="006671B6">
          <w:rPr>
            <w:rFonts w:ascii="Tahoma" w:hAnsi="Tahoma" w:cs="Tahoma"/>
            <w:noProof/>
          </w:rPr>
          <w:t>10</w:t>
        </w:r>
        <w:r w:rsidRPr="00E7145A">
          <w:rPr>
            <w:rFonts w:ascii="Tahoma" w:hAnsi="Tahoma" w:cs="Tahoma"/>
            <w:noProof/>
          </w:rPr>
          <w:fldChar w:fldCharType="end"/>
        </w:r>
      </w:p>
    </w:sdtContent>
  </w:sdt>
  <w:p w:rsidR="00F47CF4" w:rsidRDefault="00F47CF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7CF4" w:rsidRDefault="00F47CF4" w:rsidP="00CE3FEB">
      <w:r>
        <w:separator/>
      </w:r>
    </w:p>
  </w:footnote>
  <w:footnote w:type="continuationSeparator" w:id="0">
    <w:p w:rsidR="00F47CF4" w:rsidRDefault="00F47CF4" w:rsidP="00CE3FE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CF4" w:rsidRDefault="00F47CF4" w:rsidP="00820123">
    <w:pPr>
      <w:pStyle w:val="Header"/>
    </w:pPr>
    <w: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25"/>
      <w:gridCol w:w="5125"/>
    </w:tblGrid>
    <w:tr w:rsidR="00F47CF4" w:rsidTr="004A4144">
      <w:tc>
        <w:tcPr>
          <w:tcW w:w="4225" w:type="dxa"/>
        </w:tcPr>
        <w:p w:rsidR="00F47CF4" w:rsidRDefault="00F47CF4" w:rsidP="00820123">
          <w:pPr>
            <w:pStyle w:val="Header"/>
          </w:pPr>
          <w:r>
            <w:t>Dudek &amp; Bock</w:t>
          </w:r>
        </w:p>
      </w:tc>
      <w:tc>
        <w:tcPr>
          <w:tcW w:w="5125" w:type="dxa"/>
        </w:tcPr>
        <w:p w:rsidR="00F47CF4" w:rsidRDefault="00F47CF4" w:rsidP="004A4144">
          <w:pPr>
            <w:pStyle w:val="Header"/>
          </w:pPr>
          <w:r>
            <w:t xml:space="preserve">COVID-19 Exposure Prevention, Preparedness, </w:t>
          </w:r>
        </w:p>
        <w:p w:rsidR="00F47CF4" w:rsidRDefault="00F47CF4" w:rsidP="004A4144">
          <w:pPr>
            <w:pStyle w:val="Header"/>
          </w:pPr>
          <w:r>
            <w:t>and Response Plan</w:t>
          </w:r>
        </w:p>
      </w:tc>
    </w:tr>
  </w:tbl>
  <w:p w:rsidR="00F47CF4" w:rsidRDefault="00F47CF4" w:rsidP="00820123">
    <w:pPr>
      <w:pStyle w:val="Header"/>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D403A"/>
    <w:multiLevelType w:val="hybridMultilevel"/>
    <w:tmpl w:val="BB4E34A2"/>
    <w:lvl w:ilvl="0" w:tplc="E8D6DB0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4FD609F"/>
    <w:multiLevelType w:val="hybridMultilevel"/>
    <w:tmpl w:val="AF90B912"/>
    <w:lvl w:ilvl="0" w:tplc="8C9E0DFC">
      <w:start w:val="1"/>
      <w:numFmt w:val="upperRoman"/>
      <w:lvlText w:val="%1."/>
      <w:lvlJc w:val="left"/>
      <w:pPr>
        <w:ind w:left="1080" w:hanging="720"/>
      </w:pPr>
      <w:rPr>
        <w:rFonts w:hint="default"/>
      </w:rPr>
    </w:lvl>
    <w:lvl w:ilvl="1" w:tplc="D31A2508">
      <w:start w:val="1"/>
      <w:numFmt w:val="bullet"/>
      <w:lvlText w:val=""/>
      <w:lvlJc w:val="left"/>
      <w:pPr>
        <w:ind w:left="1440" w:hanging="360"/>
      </w:pPr>
      <w:rPr>
        <w:rFonts w:ascii="Symbol" w:hAnsi="Symbol" w:hint="default"/>
      </w:rPr>
    </w:lvl>
    <w:lvl w:ilvl="2" w:tplc="25CA13B2">
      <w:start w:val="1"/>
      <w:numFmt w:val="lowerRoman"/>
      <w:lvlText w:val="%3."/>
      <w:lvlJc w:val="right"/>
      <w:pPr>
        <w:ind w:left="2160" w:hanging="180"/>
      </w:pPr>
    </w:lvl>
    <w:lvl w:ilvl="3" w:tplc="FF8C6460">
      <w:start w:val="1"/>
      <w:numFmt w:val="decimal"/>
      <w:lvlText w:val="%4."/>
      <w:lvlJc w:val="left"/>
      <w:pPr>
        <w:ind w:left="2880" w:hanging="360"/>
      </w:pPr>
    </w:lvl>
    <w:lvl w:ilvl="4" w:tplc="125E0FAE">
      <w:start w:val="1"/>
      <w:numFmt w:val="lowerLetter"/>
      <w:lvlText w:val="%5."/>
      <w:lvlJc w:val="left"/>
      <w:pPr>
        <w:ind w:left="3600" w:hanging="360"/>
      </w:pPr>
    </w:lvl>
    <w:lvl w:ilvl="5" w:tplc="CC36E394" w:tentative="1">
      <w:start w:val="1"/>
      <w:numFmt w:val="lowerRoman"/>
      <w:lvlText w:val="%6."/>
      <w:lvlJc w:val="right"/>
      <w:pPr>
        <w:ind w:left="4320" w:hanging="180"/>
      </w:pPr>
    </w:lvl>
    <w:lvl w:ilvl="6" w:tplc="5EE6F59E" w:tentative="1">
      <w:start w:val="1"/>
      <w:numFmt w:val="decimal"/>
      <w:lvlText w:val="%7."/>
      <w:lvlJc w:val="left"/>
      <w:pPr>
        <w:ind w:left="5040" w:hanging="360"/>
      </w:pPr>
    </w:lvl>
    <w:lvl w:ilvl="7" w:tplc="59BE3024" w:tentative="1">
      <w:start w:val="1"/>
      <w:numFmt w:val="lowerLetter"/>
      <w:lvlText w:val="%8."/>
      <w:lvlJc w:val="left"/>
      <w:pPr>
        <w:ind w:left="5760" w:hanging="360"/>
      </w:pPr>
    </w:lvl>
    <w:lvl w:ilvl="8" w:tplc="43AEF37C" w:tentative="1">
      <w:start w:val="1"/>
      <w:numFmt w:val="lowerRoman"/>
      <w:lvlText w:val="%9."/>
      <w:lvlJc w:val="right"/>
      <w:pPr>
        <w:ind w:left="6480" w:hanging="180"/>
      </w:pPr>
    </w:lvl>
  </w:abstractNum>
  <w:abstractNum w:abstractNumId="2">
    <w:nsid w:val="151633FC"/>
    <w:multiLevelType w:val="hybridMultilevel"/>
    <w:tmpl w:val="F3709B08"/>
    <w:lvl w:ilvl="0" w:tplc="2662E732">
      <w:start w:val="1"/>
      <w:numFmt w:val="bullet"/>
      <w:lvlText w:val=""/>
      <w:lvlJc w:val="left"/>
      <w:pPr>
        <w:ind w:left="1080" w:hanging="720"/>
      </w:pPr>
      <w:rPr>
        <w:rFonts w:ascii="Symbol" w:hAnsi="Symbol" w:hint="default"/>
      </w:rPr>
    </w:lvl>
    <w:lvl w:ilvl="1" w:tplc="24D44E44">
      <w:start w:val="1"/>
      <w:numFmt w:val="bullet"/>
      <w:lvlText w:val=""/>
      <w:lvlJc w:val="left"/>
      <w:pPr>
        <w:ind w:left="1440" w:hanging="360"/>
      </w:pPr>
      <w:rPr>
        <w:rFonts w:ascii="Symbol" w:hAnsi="Symbol" w:hint="default"/>
      </w:rPr>
    </w:lvl>
    <w:lvl w:ilvl="2" w:tplc="DF6CE424">
      <w:start w:val="1"/>
      <w:numFmt w:val="lowerRoman"/>
      <w:lvlText w:val="%3."/>
      <w:lvlJc w:val="right"/>
      <w:pPr>
        <w:ind w:left="2160" w:hanging="180"/>
      </w:pPr>
    </w:lvl>
    <w:lvl w:ilvl="3" w:tplc="E76CDB38">
      <w:start w:val="1"/>
      <w:numFmt w:val="decimal"/>
      <w:lvlText w:val="%4."/>
      <w:lvlJc w:val="left"/>
      <w:pPr>
        <w:ind w:left="2880" w:hanging="360"/>
      </w:pPr>
    </w:lvl>
    <w:lvl w:ilvl="4" w:tplc="71F07108">
      <w:start w:val="1"/>
      <w:numFmt w:val="lowerLetter"/>
      <w:lvlText w:val="%5."/>
      <w:lvlJc w:val="left"/>
      <w:pPr>
        <w:ind w:left="3600" w:hanging="360"/>
      </w:pPr>
    </w:lvl>
    <w:lvl w:ilvl="5" w:tplc="CC02089E" w:tentative="1">
      <w:start w:val="1"/>
      <w:numFmt w:val="lowerRoman"/>
      <w:lvlText w:val="%6."/>
      <w:lvlJc w:val="right"/>
      <w:pPr>
        <w:ind w:left="4320" w:hanging="180"/>
      </w:pPr>
    </w:lvl>
    <w:lvl w:ilvl="6" w:tplc="0CD49F46" w:tentative="1">
      <w:start w:val="1"/>
      <w:numFmt w:val="decimal"/>
      <w:lvlText w:val="%7."/>
      <w:lvlJc w:val="left"/>
      <w:pPr>
        <w:ind w:left="5040" w:hanging="360"/>
      </w:pPr>
    </w:lvl>
    <w:lvl w:ilvl="7" w:tplc="DD768E36" w:tentative="1">
      <w:start w:val="1"/>
      <w:numFmt w:val="lowerLetter"/>
      <w:lvlText w:val="%8."/>
      <w:lvlJc w:val="left"/>
      <w:pPr>
        <w:ind w:left="5760" w:hanging="360"/>
      </w:pPr>
    </w:lvl>
    <w:lvl w:ilvl="8" w:tplc="4A18EC2E" w:tentative="1">
      <w:start w:val="1"/>
      <w:numFmt w:val="lowerRoman"/>
      <w:lvlText w:val="%9."/>
      <w:lvlJc w:val="right"/>
      <w:pPr>
        <w:ind w:left="6480" w:hanging="180"/>
      </w:pPr>
    </w:lvl>
  </w:abstractNum>
  <w:abstractNum w:abstractNumId="3">
    <w:nsid w:val="25DA4D70"/>
    <w:multiLevelType w:val="multilevel"/>
    <w:tmpl w:val="153AB312"/>
    <w:lvl w:ilvl="0">
      <w:start w:val="1"/>
      <w:numFmt w:val="upperRoman"/>
      <w:pStyle w:val="Heading1"/>
      <w:lvlText w:val="%1."/>
      <w:lvlJc w:val="left"/>
      <w:pPr>
        <w:ind w:left="0" w:firstLine="0"/>
      </w:pPr>
    </w:lvl>
    <w:lvl w:ilvl="1">
      <w:start w:val="1"/>
      <w:numFmt w:val="upperLetter"/>
      <w:pStyle w:val="Heading2"/>
      <w:lvlText w:val="%2."/>
      <w:lvlJc w:val="left"/>
      <w:pPr>
        <w:ind w:left="1080" w:firstLine="0"/>
      </w:pPr>
      <w:rPr>
        <w:b/>
        <w:color w:val="auto"/>
      </w:rPr>
    </w:lvl>
    <w:lvl w:ilvl="2">
      <w:start w:val="1"/>
      <w:numFmt w:val="decimal"/>
      <w:pStyle w:val="Heading3"/>
      <w:lvlText w:val="%3."/>
      <w:lvlJc w:val="left"/>
      <w:pPr>
        <w:ind w:left="1350" w:firstLine="0"/>
      </w:pPr>
    </w:lvl>
    <w:lvl w:ilvl="3">
      <w:start w:val="1"/>
      <w:numFmt w:val="lowerLetter"/>
      <w:pStyle w:val="Heading4"/>
      <w:lvlText w:val="%4)"/>
      <w:lvlJc w:val="left"/>
      <w:pPr>
        <w:ind w:left="234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4">
    <w:nsid w:val="286901A4"/>
    <w:multiLevelType w:val="hybridMultilevel"/>
    <w:tmpl w:val="4C02584A"/>
    <w:lvl w:ilvl="0" w:tplc="27BCD8D6">
      <w:start w:val="5"/>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4AD33FCB"/>
    <w:multiLevelType w:val="hybridMultilevel"/>
    <w:tmpl w:val="6E682A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21D604A"/>
    <w:multiLevelType w:val="hybridMultilevel"/>
    <w:tmpl w:val="8F1241F6"/>
    <w:lvl w:ilvl="0" w:tplc="BAA03DA8">
      <w:start w:val="1"/>
      <w:numFmt w:val="bullet"/>
      <w:lvlText w:val=""/>
      <w:lvlJc w:val="left"/>
      <w:pPr>
        <w:ind w:left="1080" w:hanging="720"/>
      </w:pPr>
      <w:rPr>
        <w:rFonts w:ascii="Symbol" w:hAnsi="Symbol" w:hint="default"/>
      </w:rPr>
    </w:lvl>
    <w:lvl w:ilvl="1" w:tplc="B4F239AA">
      <w:start w:val="1"/>
      <w:numFmt w:val="bullet"/>
      <w:lvlText w:val=""/>
      <w:lvlJc w:val="left"/>
      <w:pPr>
        <w:ind w:left="1440" w:hanging="360"/>
      </w:pPr>
      <w:rPr>
        <w:rFonts w:ascii="Symbol" w:hAnsi="Symbol" w:hint="default"/>
      </w:rPr>
    </w:lvl>
    <w:lvl w:ilvl="2" w:tplc="B7722E62">
      <w:start w:val="1"/>
      <w:numFmt w:val="lowerRoman"/>
      <w:lvlText w:val="%3."/>
      <w:lvlJc w:val="right"/>
      <w:pPr>
        <w:ind w:left="2160" w:hanging="180"/>
      </w:pPr>
    </w:lvl>
    <w:lvl w:ilvl="3" w:tplc="CDEEC30E">
      <w:start w:val="1"/>
      <w:numFmt w:val="decimal"/>
      <w:lvlText w:val="%4."/>
      <w:lvlJc w:val="left"/>
      <w:pPr>
        <w:ind w:left="2880" w:hanging="360"/>
      </w:pPr>
    </w:lvl>
    <w:lvl w:ilvl="4" w:tplc="94B8C75E">
      <w:start w:val="1"/>
      <w:numFmt w:val="lowerLetter"/>
      <w:lvlText w:val="%5."/>
      <w:lvlJc w:val="left"/>
      <w:pPr>
        <w:ind w:left="3600" w:hanging="360"/>
      </w:pPr>
    </w:lvl>
    <w:lvl w:ilvl="5" w:tplc="FA58C91C" w:tentative="1">
      <w:start w:val="1"/>
      <w:numFmt w:val="lowerRoman"/>
      <w:lvlText w:val="%6."/>
      <w:lvlJc w:val="right"/>
      <w:pPr>
        <w:ind w:left="4320" w:hanging="180"/>
      </w:pPr>
    </w:lvl>
    <w:lvl w:ilvl="6" w:tplc="B630DB70" w:tentative="1">
      <w:start w:val="1"/>
      <w:numFmt w:val="decimal"/>
      <w:lvlText w:val="%7."/>
      <w:lvlJc w:val="left"/>
      <w:pPr>
        <w:ind w:left="5040" w:hanging="360"/>
      </w:pPr>
    </w:lvl>
    <w:lvl w:ilvl="7" w:tplc="1172AECC" w:tentative="1">
      <w:start w:val="1"/>
      <w:numFmt w:val="lowerLetter"/>
      <w:lvlText w:val="%8."/>
      <w:lvlJc w:val="left"/>
      <w:pPr>
        <w:ind w:left="5760" w:hanging="360"/>
      </w:pPr>
    </w:lvl>
    <w:lvl w:ilvl="8" w:tplc="6B10C3B0" w:tentative="1">
      <w:start w:val="1"/>
      <w:numFmt w:val="lowerRoman"/>
      <w:lvlText w:val="%9."/>
      <w:lvlJc w:val="right"/>
      <w:pPr>
        <w:ind w:left="6480" w:hanging="180"/>
      </w:pPr>
    </w:lvl>
  </w:abstractNum>
  <w:abstractNum w:abstractNumId="7">
    <w:nsid w:val="52A72667"/>
    <w:multiLevelType w:val="multilevel"/>
    <w:tmpl w:val="D514DD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88662D8"/>
    <w:multiLevelType w:val="hybridMultilevel"/>
    <w:tmpl w:val="6D78242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9">
    <w:nsid w:val="59781931"/>
    <w:multiLevelType w:val="hybridMultilevel"/>
    <w:tmpl w:val="212A90BE"/>
    <w:lvl w:ilvl="0" w:tplc="2AEAC53C">
      <w:start w:val="1"/>
      <w:numFmt w:val="bullet"/>
      <w:lvlText w:val=""/>
      <w:lvlJc w:val="left"/>
      <w:pPr>
        <w:ind w:left="1440" w:hanging="360"/>
      </w:pPr>
      <w:rPr>
        <w:rFonts w:ascii="Symbol" w:hAnsi="Symbol" w:hint="default"/>
      </w:rPr>
    </w:lvl>
    <w:lvl w:ilvl="1" w:tplc="02E8E11A" w:tentative="1">
      <w:start w:val="1"/>
      <w:numFmt w:val="bullet"/>
      <w:lvlText w:val="o"/>
      <w:lvlJc w:val="left"/>
      <w:pPr>
        <w:ind w:left="2160" w:hanging="360"/>
      </w:pPr>
      <w:rPr>
        <w:rFonts w:ascii="Courier New" w:hAnsi="Courier New" w:cs="Courier New" w:hint="default"/>
      </w:rPr>
    </w:lvl>
    <w:lvl w:ilvl="2" w:tplc="2F6466F4" w:tentative="1">
      <w:start w:val="1"/>
      <w:numFmt w:val="bullet"/>
      <w:lvlText w:val=""/>
      <w:lvlJc w:val="left"/>
      <w:pPr>
        <w:ind w:left="2880" w:hanging="360"/>
      </w:pPr>
      <w:rPr>
        <w:rFonts w:ascii="Wingdings" w:hAnsi="Wingdings" w:hint="default"/>
      </w:rPr>
    </w:lvl>
    <w:lvl w:ilvl="3" w:tplc="33E0996A" w:tentative="1">
      <w:start w:val="1"/>
      <w:numFmt w:val="bullet"/>
      <w:lvlText w:val=""/>
      <w:lvlJc w:val="left"/>
      <w:pPr>
        <w:ind w:left="3600" w:hanging="360"/>
      </w:pPr>
      <w:rPr>
        <w:rFonts w:ascii="Symbol" w:hAnsi="Symbol" w:hint="default"/>
      </w:rPr>
    </w:lvl>
    <w:lvl w:ilvl="4" w:tplc="EF5A168C" w:tentative="1">
      <w:start w:val="1"/>
      <w:numFmt w:val="bullet"/>
      <w:lvlText w:val="o"/>
      <w:lvlJc w:val="left"/>
      <w:pPr>
        <w:ind w:left="4320" w:hanging="360"/>
      </w:pPr>
      <w:rPr>
        <w:rFonts w:ascii="Courier New" w:hAnsi="Courier New" w:cs="Courier New" w:hint="default"/>
      </w:rPr>
    </w:lvl>
    <w:lvl w:ilvl="5" w:tplc="40AEE726" w:tentative="1">
      <w:start w:val="1"/>
      <w:numFmt w:val="bullet"/>
      <w:lvlText w:val=""/>
      <w:lvlJc w:val="left"/>
      <w:pPr>
        <w:ind w:left="5040" w:hanging="360"/>
      </w:pPr>
      <w:rPr>
        <w:rFonts w:ascii="Wingdings" w:hAnsi="Wingdings" w:hint="default"/>
      </w:rPr>
    </w:lvl>
    <w:lvl w:ilvl="6" w:tplc="54E688A2" w:tentative="1">
      <w:start w:val="1"/>
      <w:numFmt w:val="bullet"/>
      <w:lvlText w:val=""/>
      <w:lvlJc w:val="left"/>
      <w:pPr>
        <w:ind w:left="5760" w:hanging="360"/>
      </w:pPr>
      <w:rPr>
        <w:rFonts w:ascii="Symbol" w:hAnsi="Symbol" w:hint="default"/>
      </w:rPr>
    </w:lvl>
    <w:lvl w:ilvl="7" w:tplc="4A40EEE2" w:tentative="1">
      <w:start w:val="1"/>
      <w:numFmt w:val="bullet"/>
      <w:lvlText w:val="o"/>
      <w:lvlJc w:val="left"/>
      <w:pPr>
        <w:ind w:left="6480" w:hanging="360"/>
      </w:pPr>
      <w:rPr>
        <w:rFonts w:ascii="Courier New" w:hAnsi="Courier New" w:cs="Courier New" w:hint="default"/>
      </w:rPr>
    </w:lvl>
    <w:lvl w:ilvl="8" w:tplc="015EED62" w:tentative="1">
      <w:start w:val="1"/>
      <w:numFmt w:val="bullet"/>
      <w:lvlText w:val=""/>
      <w:lvlJc w:val="left"/>
      <w:pPr>
        <w:ind w:left="7200" w:hanging="360"/>
      </w:pPr>
      <w:rPr>
        <w:rFonts w:ascii="Wingdings" w:hAnsi="Wingdings" w:hint="default"/>
      </w:rPr>
    </w:lvl>
  </w:abstractNum>
  <w:abstractNum w:abstractNumId="10">
    <w:nsid w:val="5E522CB4"/>
    <w:multiLevelType w:val="multilevel"/>
    <w:tmpl w:val="884082C4"/>
    <w:lvl w:ilvl="0">
      <w:start w:val="1"/>
      <w:numFmt w:val="decimal"/>
      <w:lvlText w:val="%1."/>
      <w:lvlJc w:val="left"/>
      <w:pPr>
        <w:tabs>
          <w:tab w:val="num" w:pos="2520"/>
        </w:tabs>
        <w:ind w:left="2520" w:hanging="360"/>
      </w:pPr>
    </w:lvl>
    <w:lvl w:ilvl="1" w:tentative="1">
      <w:start w:val="1"/>
      <w:numFmt w:val="decimal"/>
      <w:lvlText w:val="%2."/>
      <w:lvlJc w:val="left"/>
      <w:pPr>
        <w:tabs>
          <w:tab w:val="num" w:pos="3240"/>
        </w:tabs>
        <w:ind w:left="3240" w:hanging="360"/>
      </w:pPr>
    </w:lvl>
    <w:lvl w:ilvl="2" w:tentative="1">
      <w:start w:val="1"/>
      <w:numFmt w:val="decimal"/>
      <w:lvlText w:val="%3."/>
      <w:lvlJc w:val="left"/>
      <w:pPr>
        <w:tabs>
          <w:tab w:val="num" w:pos="3960"/>
        </w:tabs>
        <w:ind w:left="3960" w:hanging="360"/>
      </w:pPr>
    </w:lvl>
    <w:lvl w:ilvl="3" w:tentative="1">
      <w:start w:val="1"/>
      <w:numFmt w:val="decimal"/>
      <w:lvlText w:val="%4."/>
      <w:lvlJc w:val="left"/>
      <w:pPr>
        <w:tabs>
          <w:tab w:val="num" w:pos="4680"/>
        </w:tabs>
        <w:ind w:left="4680" w:hanging="360"/>
      </w:pPr>
    </w:lvl>
    <w:lvl w:ilvl="4" w:tentative="1">
      <w:start w:val="1"/>
      <w:numFmt w:val="decimal"/>
      <w:lvlText w:val="%5."/>
      <w:lvlJc w:val="left"/>
      <w:pPr>
        <w:tabs>
          <w:tab w:val="num" w:pos="5400"/>
        </w:tabs>
        <w:ind w:left="5400" w:hanging="360"/>
      </w:pPr>
    </w:lvl>
    <w:lvl w:ilvl="5" w:tentative="1">
      <w:start w:val="1"/>
      <w:numFmt w:val="decimal"/>
      <w:lvlText w:val="%6."/>
      <w:lvlJc w:val="left"/>
      <w:pPr>
        <w:tabs>
          <w:tab w:val="num" w:pos="6120"/>
        </w:tabs>
        <w:ind w:left="6120" w:hanging="360"/>
      </w:pPr>
    </w:lvl>
    <w:lvl w:ilvl="6" w:tentative="1">
      <w:start w:val="1"/>
      <w:numFmt w:val="decimal"/>
      <w:lvlText w:val="%7."/>
      <w:lvlJc w:val="left"/>
      <w:pPr>
        <w:tabs>
          <w:tab w:val="num" w:pos="6840"/>
        </w:tabs>
        <w:ind w:left="6840" w:hanging="360"/>
      </w:pPr>
    </w:lvl>
    <w:lvl w:ilvl="7" w:tentative="1">
      <w:start w:val="1"/>
      <w:numFmt w:val="decimal"/>
      <w:lvlText w:val="%8."/>
      <w:lvlJc w:val="left"/>
      <w:pPr>
        <w:tabs>
          <w:tab w:val="num" w:pos="7560"/>
        </w:tabs>
        <w:ind w:left="7560" w:hanging="360"/>
      </w:pPr>
    </w:lvl>
    <w:lvl w:ilvl="8" w:tentative="1">
      <w:start w:val="1"/>
      <w:numFmt w:val="decimal"/>
      <w:lvlText w:val="%9."/>
      <w:lvlJc w:val="left"/>
      <w:pPr>
        <w:tabs>
          <w:tab w:val="num" w:pos="8280"/>
        </w:tabs>
        <w:ind w:left="8280" w:hanging="360"/>
      </w:pPr>
    </w:lvl>
  </w:abstractNum>
  <w:abstractNum w:abstractNumId="11">
    <w:nsid w:val="640F5304"/>
    <w:multiLevelType w:val="multilevel"/>
    <w:tmpl w:val="03927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F491B76"/>
    <w:multiLevelType w:val="hybridMultilevel"/>
    <w:tmpl w:val="8112ED3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3">
    <w:nsid w:val="7A833DCB"/>
    <w:multiLevelType w:val="multilevel"/>
    <w:tmpl w:val="93C0B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E780A75"/>
    <w:multiLevelType w:val="hybridMultilevel"/>
    <w:tmpl w:val="C41844A6"/>
    <w:lvl w:ilvl="0" w:tplc="C6182D66">
      <w:start w:val="1"/>
      <w:numFmt w:val="bullet"/>
      <w:lvlText w:val=""/>
      <w:lvlJc w:val="left"/>
      <w:pPr>
        <w:ind w:left="720" w:hanging="360"/>
      </w:pPr>
      <w:rPr>
        <w:rFonts w:ascii="Symbol" w:hAnsi="Symbol" w:hint="default"/>
      </w:rPr>
    </w:lvl>
    <w:lvl w:ilvl="1" w:tplc="0F021564">
      <w:start w:val="1"/>
      <w:numFmt w:val="bullet"/>
      <w:lvlText w:val="o"/>
      <w:lvlJc w:val="left"/>
      <w:pPr>
        <w:ind w:left="1440" w:hanging="360"/>
      </w:pPr>
      <w:rPr>
        <w:rFonts w:ascii="Courier New" w:hAnsi="Courier New" w:cs="Courier New" w:hint="default"/>
      </w:rPr>
    </w:lvl>
    <w:lvl w:ilvl="2" w:tplc="F528924E" w:tentative="1">
      <w:start w:val="1"/>
      <w:numFmt w:val="bullet"/>
      <w:lvlText w:val=""/>
      <w:lvlJc w:val="left"/>
      <w:pPr>
        <w:ind w:left="2160" w:hanging="360"/>
      </w:pPr>
      <w:rPr>
        <w:rFonts w:ascii="Wingdings" w:hAnsi="Wingdings" w:hint="default"/>
      </w:rPr>
    </w:lvl>
    <w:lvl w:ilvl="3" w:tplc="35F8C13E" w:tentative="1">
      <w:start w:val="1"/>
      <w:numFmt w:val="bullet"/>
      <w:lvlText w:val=""/>
      <w:lvlJc w:val="left"/>
      <w:pPr>
        <w:ind w:left="2880" w:hanging="360"/>
      </w:pPr>
      <w:rPr>
        <w:rFonts w:ascii="Symbol" w:hAnsi="Symbol" w:hint="default"/>
      </w:rPr>
    </w:lvl>
    <w:lvl w:ilvl="4" w:tplc="1346C55E" w:tentative="1">
      <w:start w:val="1"/>
      <w:numFmt w:val="bullet"/>
      <w:lvlText w:val="o"/>
      <w:lvlJc w:val="left"/>
      <w:pPr>
        <w:ind w:left="3600" w:hanging="360"/>
      </w:pPr>
      <w:rPr>
        <w:rFonts w:ascii="Courier New" w:hAnsi="Courier New" w:cs="Courier New" w:hint="default"/>
      </w:rPr>
    </w:lvl>
    <w:lvl w:ilvl="5" w:tplc="5ABC3D44" w:tentative="1">
      <w:start w:val="1"/>
      <w:numFmt w:val="bullet"/>
      <w:lvlText w:val=""/>
      <w:lvlJc w:val="left"/>
      <w:pPr>
        <w:ind w:left="4320" w:hanging="360"/>
      </w:pPr>
      <w:rPr>
        <w:rFonts w:ascii="Wingdings" w:hAnsi="Wingdings" w:hint="default"/>
      </w:rPr>
    </w:lvl>
    <w:lvl w:ilvl="6" w:tplc="A37ECAA4" w:tentative="1">
      <w:start w:val="1"/>
      <w:numFmt w:val="bullet"/>
      <w:lvlText w:val=""/>
      <w:lvlJc w:val="left"/>
      <w:pPr>
        <w:ind w:left="5040" w:hanging="360"/>
      </w:pPr>
      <w:rPr>
        <w:rFonts w:ascii="Symbol" w:hAnsi="Symbol" w:hint="default"/>
      </w:rPr>
    </w:lvl>
    <w:lvl w:ilvl="7" w:tplc="A426F394" w:tentative="1">
      <w:start w:val="1"/>
      <w:numFmt w:val="bullet"/>
      <w:lvlText w:val="o"/>
      <w:lvlJc w:val="left"/>
      <w:pPr>
        <w:ind w:left="5760" w:hanging="360"/>
      </w:pPr>
      <w:rPr>
        <w:rFonts w:ascii="Courier New" w:hAnsi="Courier New" w:cs="Courier New" w:hint="default"/>
      </w:rPr>
    </w:lvl>
    <w:lvl w:ilvl="8" w:tplc="FD2C3112" w:tentative="1">
      <w:start w:val="1"/>
      <w:numFmt w:val="bullet"/>
      <w:lvlText w:val=""/>
      <w:lvlJc w:val="left"/>
      <w:pPr>
        <w:ind w:left="6480" w:hanging="360"/>
      </w:pPr>
      <w:rPr>
        <w:rFonts w:ascii="Wingdings" w:hAnsi="Wingdings" w:hint="default"/>
      </w:rPr>
    </w:lvl>
  </w:abstractNum>
  <w:abstractNum w:abstractNumId="15">
    <w:nsid w:val="7E944751"/>
    <w:multiLevelType w:val="multilevel"/>
    <w:tmpl w:val="45483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9"/>
  </w:num>
  <w:num w:numId="3">
    <w:abstractNumId w:val="6"/>
  </w:num>
  <w:num w:numId="4">
    <w:abstractNumId w:val="2"/>
  </w:num>
  <w:num w:numId="5">
    <w:abstractNumId w:val="14"/>
  </w:num>
  <w:num w:numId="6">
    <w:abstractNumId w:val="3"/>
  </w:num>
  <w:num w:numId="7">
    <w:abstractNumId w:val="3"/>
  </w:num>
  <w:num w:numId="8">
    <w:abstractNumId w:val="3"/>
  </w:num>
  <w:num w:numId="9">
    <w:abstractNumId w:val="3"/>
  </w:num>
  <w:num w:numId="10">
    <w:abstractNumId w:val="3"/>
  </w:num>
  <w:num w:numId="11">
    <w:abstractNumId w:val="3"/>
  </w:num>
  <w:num w:numId="12">
    <w:abstractNumId w:val="3"/>
  </w:num>
  <w:num w:numId="13">
    <w:abstractNumId w:val="3"/>
  </w:num>
  <w:num w:numId="14">
    <w:abstractNumId w:val="3"/>
  </w:num>
  <w:num w:numId="15">
    <w:abstractNumId w:val="3"/>
  </w:num>
  <w:num w:numId="16">
    <w:abstractNumId w:val="3"/>
  </w:num>
  <w:num w:numId="17">
    <w:abstractNumId w:val="3"/>
  </w:num>
  <w:num w:numId="18">
    <w:abstractNumId w:val="3"/>
  </w:num>
  <w:num w:numId="19">
    <w:abstractNumId w:val="3"/>
  </w:num>
  <w:num w:numId="20">
    <w:abstractNumId w:val="3"/>
  </w:num>
  <w:num w:numId="21">
    <w:abstractNumId w:val="3"/>
  </w:num>
  <w:num w:numId="22">
    <w:abstractNumId w:val="3"/>
  </w:num>
  <w:num w:numId="23">
    <w:abstractNumId w:val="3"/>
  </w:num>
  <w:num w:numId="24">
    <w:abstractNumId w:val="15"/>
  </w:num>
  <w:num w:numId="25">
    <w:abstractNumId w:val="13"/>
  </w:num>
  <w:num w:numId="26">
    <w:abstractNumId w:val="11"/>
  </w:num>
  <w:num w:numId="27">
    <w:abstractNumId w:val="4"/>
  </w:num>
  <w:num w:numId="28">
    <w:abstractNumId w:val="10"/>
  </w:num>
  <w:num w:numId="29">
    <w:abstractNumId w:val="7"/>
  </w:num>
  <w:num w:numId="30">
    <w:abstractNumId w:val="12"/>
  </w:num>
  <w:num w:numId="31">
    <w:abstractNumId w:val="8"/>
  </w:num>
  <w:num w:numId="32">
    <w:abstractNumId w:val="8"/>
  </w:num>
  <w:num w:numId="33">
    <w:abstractNumId w:val="5"/>
  </w:num>
  <w:num w:numId="34">
    <w:abstractNumId w:val="0"/>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rsids>
    <w:rsidRoot w:val="00DC7719"/>
    <w:rsid w:val="000275CE"/>
    <w:rsid w:val="00040104"/>
    <w:rsid w:val="000419DA"/>
    <w:rsid w:val="00050FFD"/>
    <w:rsid w:val="00055119"/>
    <w:rsid w:val="00055EBF"/>
    <w:rsid w:val="00072D2B"/>
    <w:rsid w:val="000A2215"/>
    <w:rsid w:val="000D5528"/>
    <w:rsid w:val="000E175E"/>
    <w:rsid w:val="000F4C7A"/>
    <w:rsid w:val="00105316"/>
    <w:rsid w:val="00107C40"/>
    <w:rsid w:val="00116F33"/>
    <w:rsid w:val="001316A7"/>
    <w:rsid w:val="00131CF7"/>
    <w:rsid w:val="00136BC8"/>
    <w:rsid w:val="00140D40"/>
    <w:rsid w:val="00153674"/>
    <w:rsid w:val="00157B7B"/>
    <w:rsid w:val="001673A1"/>
    <w:rsid w:val="00184219"/>
    <w:rsid w:val="001A2B4B"/>
    <w:rsid w:val="001E3620"/>
    <w:rsid w:val="001F0E84"/>
    <w:rsid w:val="00212FCC"/>
    <w:rsid w:val="00215276"/>
    <w:rsid w:val="002161CD"/>
    <w:rsid w:val="0021710A"/>
    <w:rsid w:val="00217298"/>
    <w:rsid w:val="0029287D"/>
    <w:rsid w:val="00293E39"/>
    <w:rsid w:val="0029677C"/>
    <w:rsid w:val="002B655D"/>
    <w:rsid w:val="002D6073"/>
    <w:rsid w:val="002E74BB"/>
    <w:rsid w:val="002F573C"/>
    <w:rsid w:val="003004FB"/>
    <w:rsid w:val="00336147"/>
    <w:rsid w:val="00343F9A"/>
    <w:rsid w:val="003624A4"/>
    <w:rsid w:val="00362F5A"/>
    <w:rsid w:val="00397D3D"/>
    <w:rsid w:val="003A442D"/>
    <w:rsid w:val="003B1BF2"/>
    <w:rsid w:val="003B3F17"/>
    <w:rsid w:val="003B638E"/>
    <w:rsid w:val="003D2984"/>
    <w:rsid w:val="00421C3B"/>
    <w:rsid w:val="00424890"/>
    <w:rsid w:val="004543E1"/>
    <w:rsid w:val="004741E8"/>
    <w:rsid w:val="00480127"/>
    <w:rsid w:val="004A0CC5"/>
    <w:rsid w:val="004A4144"/>
    <w:rsid w:val="004B2638"/>
    <w:rsid w:val="004C163A"/>
    <w:rsid w:val="00514CAF"/>
    <w:rsid w:val="00516D75"/>
    <w:rsid w:val="0052246A"/>
    <w:rsid w:val="00530A64"/>
    <w:rsid w:val="00553BE6"/>
    <w:rsid w:val="00571F0D"/>
    <w:rsid w:val="00582347"/>
    <w:rsid w:val="00587C59"/>
    <w:rsid w:val="005B3B4B"/>
    <w:rsid w:val="005B56CE"/>
    <w:rsid w:val="005C68EA"/>
    <w:rsid w:val="005D4815"/>
    <w:rsid w:val="005D60C8"/>
    <w:rsid w:val="005D6F6E"/>
    <w:rsid w:val="00600723"/>
    <w:rsid w:val="00660DCC"/>
    <w:rsid w:val="006671B6"/>
    <w:rsid w:val="00691BE3"/>
    <w:rsid w:val="006E6F42"/>
    <w:rsid w:val="007042D9"/>
    <w:rsid w:val="007074EC"/>
    <w:rsid w:val="00710DFB"/>
    <w:rsid w:val="00712B93"/>
    <w:rsid w:val="00722FE3"/>
    <w:rsid w:val="007232D6"/>
    <w:rsid w:val="00724AD0"/>
    <w:rsid w:val="0073246F"/>
    <w:rsid w:val="00771D6F"/>
    <w:rsid w:val="007735F9"/>
    <w:rsid w:val="007902D7"/>
    <w:rsid w:val="00791812"/>
    <w:rsid w:val="007A354A"/>
    <w:rsid w:val="007A3CD8"/>
    <w:rsid w:val="007C0660"/>
    <w:rsid w:val="007C6027"/>
    <w:rsid w:val="007C749A"/>
    <w:rsid w:val="007D2A76"/>
    <w:rsid w:val="007E01ED"/>
    <w:rsid w:val="007E04F2"/>
    <w:rsid w:val="007E437B"/>
    <w:rsid w:val="007F010E"/>
    <w:rsid w:val="007F47A2"/>
    <w:rsid w:val="0081324D"/>
    <w:rsid w:val="0081754F"/>
    <w:rsid w:val="00820123"/>
    <w:rsid w:val="00856FBA"/>
    <w:rsid w:val="00860701"/>
    <w:rsid w:val="0087015A"/>
    <w:rsid w:val="00871D68"/>
    <w:rsid w:val="008804D4"/>
    <w:rsid w:val="008B346B"/>
    <w:rsid w:val="008B5D57"/>
    <w:rsid w:val="008B6BD1"/>
    <w:rsid w:val="008C18A0"/>
    <w:rsid w:val="008D01DE"/>
    <w:rsid w:val="008D6FE4"/>
    <w:rsid w:val="008F5333"/>
    <w:rsid w:val="008F6710"/>
    <w:rsid w:val="008F6E2A"/>
    <w:rsid w:val="009129DD"/>
    <w:rsid w:val="00915D46"/>
    <w:rsid w:val="00926334"/>
    <w:rsid w:val="009303EF"/>
    <w:rsid w:val="00936004"/>
    <w:rsid w:val="00942A94"/>
    <w:rsid w:val="009471C2"/>
    <w:rsid w:val="00963541"/>
    <w:rsid w:val="009736ED"/>
    <w:rsid w:val="00994A5B"/>
    <w:rsid w:val="009B1203"/>
    <w:rsid w:val="009B6BB4"/>
    <w:rsid w:val="009F3E48"/>
    <w:rsid w:val="009F7028"/>
    <w:rsid w:val="00A03B5F"/>
    <w:rsid w:val="00A404B6"/>
    <w:rsid w:val="00A5743D"/>
    <w:rsid w:val="00A64EE7"/>
    <w:rsid w:val="00A92F46"/>
    <w:rsid w:val="00AA0370"/>
    <w:rsid w:val="00AB235F"/>
    <w:rsid w:val="00AB75D2"/>
    <w:rsid w:val="00B035BC"/>
    <w:rsid w:val="00B058D0"/>
    <w:rsid w:val="00B064A2"/>
    <w:rsid w:val="00B304DE"/>
    <w:rsid w:val="00B371EE"/>
    <w:rsid w:val="00B47C65"/>
    <w:rsid w:val="00B60704"/>
    <w:rsid w:val="00B91989"/>
    <w:rsid w:val="00B97D14"/>
    <w:rsid w:val="00BC31BA"/>
    <w:rsid w:val="00BF59FD"/>
    <w:rsid w:val="00C031E4"/>
    <w:rsid w:val="00C07F74"/>
    <w:rsid w:val="00C1025C"/>
    <w:rsid w:val="00C142CC"/>
    <w:rsid w:val="00C17389"/>
    <w:rsid w:val="00C354B5"/>
    <w:rsid w:val="00C725D6"/>
    <w:rsid w:val="00C72763"/>
    <w:rsid w:val="00C77D8A"/>
    <w:rsid w:val="00CA4C54"/>
    <w:rsid w:val="00CA6172"/>
    <w:rsid w:val="00CC077D"/>
    <w:rsid w:val="00CD3620"/>
    <w:rsid w:val="00CE3357"/>
    <w:rsid w:val="00CE3FEB"/>
    <w:rsid w:val="00CE6A98"/>
    <w:rsid w:val="00CF1E91"/>
    <w:rsid w:val="00D44BCB"/>
    <w:rsid w:val="00D52293"/>
    <w:rsid w:val="00D64A0B"/>
    <w:rsid w:val="00D74CEA"/>
    <w:rsid w:val="00DA2294"/>
    <w:rsid w:val="00DB19CA"/>
    <w:rsid w:val="00DC1E08"/>
    <w:rsid w:val="00DC289D"/>
    <w:rsid w:val="00DC5F3C"/>
    <w:rsid w:val="00DC7719"/>
    <w:rsid w:val="00DD0348"/>
    <w:rsid w:val="00DD3413"/>
    <w:rsid w:val="00DE5F8E"/>
    <w:rsid w:val="00DF3D48"/>
    <w:rsid w:val="00E22045"/>
    <w:rsid w:val="00E255B6"/>
    <w:rsid w:val="00E377A0"/>
    <w:rsid w:val="00E464F5"/>
    <w:rsid w:val="00E77F2A"/>
    <w:rsid w:val="00E90999"/>
    <w:rsid w:val="00EC5ED5"/>
    <w:rsid w:val="00F00CBD"/>
    <w:rsid w:val="00F13458"/>
    <w:rsid w:val="00F409F4"/>
    <w:rsid w:val="00F47CF4"/>
    <w:rsid w:val="00F47D1D"/>
    <w:rsid w:val="00F86970"/>
    <w:rsid w:val="00FA6B0B"/>
    <w:rsid w:val="00FD6615"/>
    <w:rsid w:val="00FE6132"/>
    <w:rsid w:val="00FE7CE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0"/>
    <w:lsdException w:name="Body Text" w:uiPriority="0"/>
    <w:lsdException w:name="Subtitle" w:semiHidden="0" w:uiPriority="11" w:unhideWhenUsed="0" w:qFormat="1"/>
    <w:lsdException w:name="Note Heading" w:semiHidden="0" w:unhideWhenUsed="0"/>
    <w:lsdException w:name="Strong" w:semiHidden="0" w:uiPriority="22" w:unhideWhenUsed="0" w:qFormat="1"/>
    <w:lsdException w:name="Emphasis" w:semiHidden="0" w:uiPriority="20" w:unhideWhenUsed="0" w:qFormat="1"/>
    <w:lsdException w:name="No Lis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7932"/>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9736ED"/>
    <w:pPr>
      <w:keepNext/>
      <w:keepLines/>
      <w:numPr>
        <w:numId w:val="6"/>
      </w:numPr>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736ED"/>
    <w:pPr>
      <w:keepNext/>
      <w:keepLines/>
      <w:numPr>
        <w:ilvl w:val="1"/>
        <w:numId w:val="6"/>
      </w:numPr>
      <w:spacing w:before="40"/>
      <w:ind w:left="63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736ED"/>
    <w:pPr>
      <w:keepNext/>
      <w:keepLines/>
      <w:numPr>
        <w:ilvl w:val="2"/>
        <w:numId w:val="6"/>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9736ED"/>
    <w:pPr>
      <w:keepNext/>
      <w:keepLines/>
      <w:numPr>
        <w:ilvl w:val="3"/>
        <w:numId w:val="6"/>
      </w:numPr>
      <w:spacing w:before="40"/>
      <w:ind w:left="207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9736ED"/>
    <w:pPr>
      <w:keepNext/>
      <w:keepLines/>
      <w:numPr>
        <w:ilvl w:val="4"/>
        <w:numId w:val="6"/>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9736ED"/>
    <w:pPr>
      <w:keepNext/>
      <w:keepLines/>
      <w:numPr>
        <w:ilvl w:val="5"/>
        <w:numId w:val="6"/>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736ED"/>
    <w:pPr>
      <w:keepNext/>
      <w:keepLines/>
      <w:numPr>
        <w:ilvl w:val="6"/>
        <w:numId w:val="6"/>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736ED"/>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736ED"/>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97932"/>
    <w:pPr>
      <w:widowControl w:val="0"/>
      <w:spacing w:after="240"/>
      <w:ind w:firstLine="720"/>
    </w:pPr>
  </w:style>
  <w:style w:type="character" w:customStyle="1" w:styleId="BodyTextChar">
    <w:name w:val="Body Text Char"/>
    <w:basedOn w:val="DefaultParagraphFont"/>
    <w:link w:val="BodyText"/>
    <w:rsid w:val="00062435"/>
    <w:rPr>
      <w:rFonts w:ascii="Times New Roman" w:hAnsi="Times New Roman" w:cs="Times New Roman"/>
      <w:sz w:val="24"/>
      <w:szCs w:val="24"/>
    </w:rPr>
  </w:style>
  <w:style w:type="paragraph" w:customStyle="1" w:styleId="BodyTextContinued">
    <w:name w:val="Body Text Continued"/>
    <w:basedOn w:val="BodyText"/>
    <w:next w:val="BodyText"/>
    <w:rsid w:val="00197932"/>
    <w:pPr>
      <w:ind w:firstLine="0"/>
    </w:pPr>
    <w:rPr>
      <w:szCs w:val="20"/>
    </w:rPr>
  </w:style>
  <w:style w:type="paragraph" w:styleId="Quote">
    <w:name w:val="Quote"/>
    <w:basedOn w:val="Normal"/>
    <w:next w:val="BodyTextContinued"/>
    <w:link w:val="QuoteChar"/>
    <w:qFormat/>
    <w:rsid w:val="00197932"/>
    <w:pPr>
      <w:spacing w:after="240"/>
      <w:ind w:left="1440" w:right="1440"/>
    </w:pPr>
    <w:rPr>
      <w:szCs w:val="20"/>
    </w:rPr>
  </w:style>
  <w:style w:type="character" w:customStyle="1" w:styleId="QuoteChar">
    <w:name w:val="Quote Char"/>
    <w:basedOn w:val="DefaultParagraphFont"/>
    <w:link w:val="Quote"/>
    <w:rsid w:val="00062435"/>
    <w:rPr>
      <w:rFonts w:ascii="Times New Roman" w:hAnsi="Times New Roman" w:cs="Times New Roman"/>
      <w:sz w:val="24"/>
      <w:szCs w:val="20"/>
    </w:rPr>
  </w:style>
  <w:style w:type="paragraph" w:styleId="Header">
    <w:name w:val="header"/>
    <w:basedOn w:val="Normal"/>
    <w:link w:val="HeaderChar"/>
    <w:rsid w:val="00197932"/>
    <w:pPr>
      <w:tabs>
        <w:tab w:val="center" w:pos="4680"/>
        <w:tab w:val="right" w:pos="9360"/>
      </w:tabs>
    </w:pPr>
  </w:style>
  <w:style w:type="character" w:customStyle="1" w:styleId="HeaderChar">
    <w:name w:val="Header Char"/>
    <w:basedOn w:val="DefaultParagraphFont"/>
    <w:link w:val="Header"/>
    <w:rsid w:val="00062435"/>
    <w:rPr>
      <w:rFonts w:ascii="Times New Roman" w:hAnsi="Times New Roman" w:cs="Times New Roman"/>
      <w:sz w:val="24"/>
      <w:szCs w:val="24"/>
    </w:rPr>
  </w:style>
  <w:style w:type="paragraph" w:styleId="Footer">
    <w:name w:val="footer"/>
    <w:basedOn w:val="Normal"/>
    <w:link w:val="FooterChar"/>
    <w:uiPriority w:val="99"/>
    <w:rsid w:val="00197932"/>
    <w:pPr>
      <w:tabs>
        <w:tab w:val="center" w:pos="4680"/>
        <w:tab w:val="right" w:pos="9360"/>
      </w:tabs>
    </w:pPr>
  </w:style>
  <w:style w:type="character" w:customStyle="1" w:styleId="FooterChar">
    <w:name w:val="Footer Char"/>
    <w:basedOn w:val="DefaultParagraphFont"/>
    <w:link w:val="Footer"/>
    <w:uiPriority w:val="99"/>
    <w:rsid w:val="00062435"/>
    <w:rPr>
      <w:rFonts w:ascii="Times New Roman" w:hAnsi="Times New Roman" w:cs="Times New Roman"/>
      <w:sz w:val="24"/>
      <w:szCs w:val="24"/>
    </w:rPr>
  </w:style>
  <w:style w:type="character" w:styleId="PageNumber">
    <w:name w:val="page number"/>
    <w:basedOn w:val="DefaultParagraphFont"/>
    <w:rsid w:val="00197932"/>
  </w:style>
  <w:style w:type="paragraph" w:styleId="ListParagraph">
    <w:name w:val="List Paragraph"/>
    <w:basedOn w:val="Normal"/>
    <w:uiPriority w:val="34"/>
    <w:qFormat/>
    <w:rsid w:val="007F1B0A"/>
    <w:pPr>
      <w:ind w:left="720"/>
      <w:contextualSpacing/>
    </w:pPr>
  </w:style>
  <w:style w:type="paragraph" w:styleId="IntenseQuote">
    <w:name w:val="Intense Quote"/>
    <w:basedOn w:val="Normal"/>
    <w:next w:val="Normal"/>
    <w:link w:val="IntenseQuoteChar"/>
    <w:uiPriority w:val="30"/>
    <w:qFormat/>
    <w:rsid w:val="000209B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0209BF"/>
    <w:rPr>
      <w:rFonts w:ascii="Times New Roman" w:hAnsi="Times New Roman" w:cs="Times New Roman"/>
      <w:i/>
      <w:iCs/>
      <w:color w:val="4472C4" w:themeColor="accent1"/>
      <w:sz w:val="24"/>
      <w:szCs w:val="24"/>
    </w:rPr>
  </w:style>
  <w:style w:type="character" w:styleId="Hyperlink">
    <w:name w:val="Hyperlink"/>
    <w:basedOn w:val="DefaultParagraphFont"/>
    <w:uiPriority w:val="99"/>
    <w:unhideWhenUsed/>
    <w:rsid w:val="008959C5"/>
    <w:rPr>
      <w:color w:val="0563C1" w:themeColor="hyperlink"/>
      <w:u w:val="single"/>
    </w:rPr>
  </w:style>
  <w:style w:type="paragraph" w:styleId="NormalWeb">
    <w:name w:val="Normal (Web)"/>
    <w:basedOn w:val="Normal"/>
    <w:uiPriority w:val="99"/>
    <w:unhideWhenUsed/>
    <w:rsid w:val="008959C5"/>
    <w:pPr>
      <w:spacing w:before="100" w:beforeAutospacing="1" w:after="100" w:afterAutospacing="1"/>
    </w:pPr>
    <w:rPr>
      <w:rFonts w:eastAsiaTheme="minorHAnsi"/>
    </w:rPr>
  </w:style>
  <w:style w:type="paragraph" w:styleId="FootnoteText">
    <w:name w:val="footnote text"/>
    <w:basedOn w:val="Normal"/>
    <w:link w:val="FootnoteTextChar"/>
    <w:uiPriority w:val="99"/>
    <w:semiHidden/>
    <w:unhideWhenUsed/>
    <w:rsid w:val="008959C5"/>
    <w:rPr>
      <w:rFonts w:eastAsiaTheme="minorHAnsi"/>
      <w:sz w:val="20"/>
      <w:szCs w:val="20"/>
    </w:rPr>
  </w:style>
  <w:style w:type="character" w:customStyle="1" w:styleId="FootnoteTextChar">
    <w:name w:val="Footnote Text Char"/>
    <w:basedOn w:val="DefaultParagraphFont"/>
    <w:link w:val="FootnoteText"/>
    <w:uiPriority w:val="99"/>
    <w:semiHidden/>
    <w:rsid w:val="008959C5"/>
    <w:rPr>
      <w:rFonts w:ascii="Times New Roman" w:eastAsiaTheme="minorHAnsi" w:hAnsi="Times New Roman" w:cs="Times New Roman"/>
      <w:sz w:val="20"/>
      <w:szCs w:val="20"/>
    </w:rPr>
  </w:style>
  <w:style w:type="character" w:styleId="FootnoteReference">
    <w:name w:val="footnote reference"/>
    <w:basedOn w:val="DefaultParagraphFont"/>
    <w:uiPriority w:val="99"/>
    <w:semiHidden/>
    <w:unhideWhenUsed/>
    <w:rsid w:val="008959C5"/>
    <w:rPr>
      <w:vertAlign w:val="superscript"/>
    </w:rPr>
  </w:style>
  <w:style w:type="character" w:customStyle="1" w:styleId="zzmpTrailerItem">
    <w:name w:val="zzmpTrailerItem"/>
    <w:basedOn w:val="DefaultParagraphFont"/>
    <w:rsid w:val="00A45D0C"/>
    <w:rPr>
      <w:rFonts w:ascii="Times New Roman" w:hAnsi="Times New Roman" w:cs="Times New Roman"/>
      <w:dstrike w:val="0"/>
      <w:noProof/>
      <w:color w:val="auto"/>
      <w:spacing w:val="0"/>
      <w:position w:val="0"/>
      <w:sz w:val="16"/>
      <w:szCs w:val="16"/>
      <w:u w:val="none"/>
      <w:effect w:val="none"/>
      <w:vertAlign w:val="baseline"/>
    </w:rPr>
  </w:style>
  <w:style w:type="paragraph" w:styleId="BalloonText">
    <w:name w:val="Balloon Text"/>
    <w:basedOn w:val="Normal"/>
    <w:link w:val="BalloonTextChar"/>
    <w:uiPriority w:val="99"/>
    <w:semiHidden/>
    <w:unhideWhenUsed/>
    <w:rsid w:val="00EF75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75DE"/>
    <w:rPr>
      <w:rFonts w:ascii="Segoe UI" w:hAnsi="Segoe UI" w:cs="Segoe UI"/>
      <w:sz w:val="18"/>
      <w:szCs w:val="18"/>
    </w:rPr>
  </w:style>
  <w:style w:type="character" w:styleId="CommentReference">
    <w:name w:val="annotation reference"/>
    <w:basedOn w:val="DefaultParagraphFont"/>
    <w:uiPriority w:val="99"/>
    <w:semiHidden/>
    <w:unhideWhenUsed/>
    <w:rsid w:val="009A1E9D"/>
    <w:rPr>
      <w:sz w:val="16"/>
      <w:szCs w:val="16"/>
    </w:rPr>
  </w:style>
  <w:style w:type="paragraph" w:styleId="CommentText">
    <w:name w:val="annotation text"/>
    <w:basedOn w:val="Normal"/>
    <w:link w:val="CommentTextChar"/>
    <w:uiPriority w:val="99"/>
    <w:unhideWhenUsed/>
    <w:rsid w:val="009A1E9D"/>
    <w:rPr>
      <w:sz w:val="20"/>
      <w:szCs w:val="20"/>
    </w:rPr>
  </w:style>
  <w:style w:type="character" w:customStyle="1" w:styleId="CommentTextChar">
    <w:name w:val="Comment Text Char"/>
    <w:basedOn w:val="DefaultParagraphFont"/>
    <w:link w:val="CommentText"/>
    <w:uiPriority w:val="99"/>
    <w:rsid w:val="009A1E9D"/>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678F1"/>
    <w:rPr>
      <w:b/>
      <w:bCs/>
    </w:rPr>
  </w:style>
  <w:style w:type="character" w:customStyle="1" w:styleId="CommentSubjectChar">
    <w:name w:val="Comment Subject Char"/>
    <w:basedOn w:val="CommentTextChar"/>
    <w:link w:val="CommentSubject"/>
    <w:uiPriority w:val="99"/>
    <w:semiHidden/>
    <w:rsid w:val="003678F1"/>
    <w:rPr>
      <w:rFonts w:ascii="Times New Roman" w:hAnsi="Times New Roman" w:cs="Times New Roman"/>
      <w:b/>
      <w:bCs/>
      <w:sz w:val="20"/>
      <w:szCs w:val="20"/>
    </w:rPr>
  </w:style>
  <w:style w:type="character" w:customStyle="1" w:styleId="Heading1Char">
    <w:name w:val="Heading 1 Char"/>
    <w:basedOn w:val="DefaultParagraphFont"/>
    <w:link w:val="Heading1"/>
    <w:uiPriority w:val="9"/>
    <w:rsid w:val="009736E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736E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9736ED"/>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9736ED"/>
    <w:rPr>
      <w:rFonts w:asciiTheme="majorHAnsi" w:eastAsiaTheme="majorEastAsia" w:hAnsiTheme="majorHAnsi" w:cstheme="majorBidi"/>
      <w:i/>
      <w:iCs/>
      <w:color w:val="2F5496" w:themeColor="accent1" w:themeShade="BF"/>
      <w:sz w:val="24"/>
      <w:szCs w:val="24"/>
    </w:rPr>
  </w:style>
  <w:style w:type="character" w:customStyle="1" w:styleId="Heading5Char">
    <w:name w:val="Heading 5 Char"/>
    <w:basedOn w:val="DefaultParagraphFont"/>
    <w:link w:val="Heading5"/>
    <w:uiPriority w:val="9"/>
    <w:rsid w:val="009736ED"/>
    <w:rPr>
      <w:rFonts w:asciiTheme="majorHAnsi" w:eastAsiaTheme="majorEastAsia" w:hAnsiTheme="majorHAnsi" w:cstheme="majorBidi"/>
      <w:color w:val="2F5496" w:themeColor="accent1" w:themeShade="BF"/>
      <w:sz w:val="24"/>
      <w:szCs w:val="24"/>
    </w:rPr>
  </w:style>
  <w:style w:type="character" w:customStyle="1" w:styleId="Heading6Char">
    <w:name w:val="Heading 6 Char"/>
    <w:basedOn w:val="DefaultParagraphFont"/>
    <w:link w:val="Heading6"/>
    <w:uiPriority w:val="9"/>
    <w:rsid w:val="009736ED"/>
    <w:rPr>
      <w:rFonts w:asciiTheme="majorHAnsi" w:eastAsiaTheme="majorEastAsia" w:hAnsiTheme="majorHAnsi" w:cstheme="majorBidi"/>
      <w:color w:val="1F3763" w:themeColor="accent1" w:themeShade="7F"/>
      <w:sz w:val="24"/>
      <w:szCs w:val="24"/>
    </w:rPr>
  </w:style>
  <w:style w:type="character" w:customStyle="1" w:styleId="Heading7Char">
    <w:name w:val="Heading 7 Char"/>
    <w:basedOn w:val="DefaultParagraphFont"/>
    <w:link w:val="Heading7"/>
    <w:uiPriority w:val="9"/>
    <w:semiHidden/>
    <w:rsid w:val="009736ED"/>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uiPriority w:val="9"/>
    <w:semiHidden/>
    <w:rsid w:val="009736E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736ED"/>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39"/>
    <w:rsid w:val="004A41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F409F4"/>
    <w:rPr>
      <w:i/>
      <w:iCs/>
    </w:rPr>
  </w:style>
  <w:style w:type="paragraph" w:customStyle="1" w:styleId="trt0xe">
    <w:name w:val="trt0xe"/>
    <w:basedOn w:val="Normal"/>
    <w:rsid w:val="0081324D"/>
    <w:pPr>
      <w:spacing w:before="100" w:beforeAutospacing="1" w:after="100" w:afterAutospacing="1"/>
    </w:pPr>
  </w:style>
  <w:style w:type="character" w:customStyle="1" w:styleId="UnresolvedMention1">
    <w:name w:val="Unresolved Mention1"/>
    <w:basedOn w:val="DefaultParagraphFont"/>
    <w:uiPriority w:val="99"/>
    <w:semiHidden/>
    <w:unhideWhenUsed/>
    <w:rsid w:val="00926334"/>
    <w:rPr>
      <w:color w:val="605E5C"/>
      <w:shd w:val="clear" w:color="auto" w:fill="E1DFDD"/>
    </w:rPr>
  </w:style>
  <w:style w:type="character" w:styleId="Strong">
    <w:name w:val="Strong"/>
    <w:basedOn w:val="DefaultParagraphFont"/>
    <w:uiPriority w:val="22"/>
    <w:qFormat/>
    <w:rsid w:val="00B91989"/>
    <w:rPr>
      <w:b/>
      <w:bCs/>
    </w:rPr>
  </w:style>
  <w:style w:type="character" w:customStyle="1" w:styleId="UnresolvedMention">
    <w:name w:val="Unresolved Mention"/>
    <w:basedOn w:val="DefaultParagraphFont"/>
    <w:uiPriority w:val="99"/>
    <w:semiHidden/>
    <w:unhideWhenUsed/>
    <w:rsid w:val="00AB235F"/>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59599385">
      <w:bodyDiv w:val="1"/>
      <w:marLeft w:val="0"/>
      <w:marRight w:val="0"/>
      <w:marTop w:val="0"/>
      <w:marBottom w:val="0"/>
      <w:divBdr>
        <w:top w:val="none" w:sz="0" w:space="0" w:color="auto"/>
        <w:left w:val="none" w:sz="0" w:space="0" w:color="auto"/>
        <w:bottom w:val="none" w:sz="0" w:space="0" w:color="auto"/>
        <w:right w:val="none" w:sz="0" w:space="0" w:color="auto"/>
      </w:divBdr>
      <w:divsChild>
        <w:div w:id="1213076217">
          <w:marLeft w:val="0"/>
          <w:marRight w:val="0"/>
          <w:marTop w:val="0"/>
          <w:marBottom w:val="225"/>
          <w:divBdr>
            <w:top w:val="none" w:sz="0" w:space="0" w:color="auto"/>
            <w:left w:val="none" w:sz="0" w:space="0" w:color="auto"/>
            <w:bottom w:val="none" w:sz="0" w:space="0" w:color="auto"/>
            <w:right w:val="none" w:sz="0" w:space="0" w:color="auto"/>
          </w:divBdr>
        </w:div>
      </w:divsChild>
    </w:div>
    <w:div w:id="70198603">
      <w:bodyDiv w:val="1"/>
      <w:marLeft w:val="0"/>
      <w:marRight w:val="0"/>
      <w:marTop w:val="0"/>
      <w:marBottom w:val="0"/>
      <w:divBdr>
        <w:top w:val="none" w:sz="0" w:space="0" w:color="auto"/>
        <w:left w:val="none" w:sz="0" w:space="0" w:color="auto"/>
        <w:bottom w:val="none" w:sz="0" w:space="0" w:color="auto"/>
        <w:right w:val="none" w:sz="0" w:space="0" w:color="auto"/>
      </w:divBdr>
    </w:div>
    <w:div w:id="108208671">
      <w:bodyDiv w:val="1"/>
      <w:marLeft w:val="0"/>
      <w:marRight w:val="0"/>
      <w:marTop w:val="0"/>
      <w:marBottom w:val="0"/>
      <w:divBdr>
        <w:top w:val="none" w:sz="0" w:space="0" w:color="auto"/>
        <w:left w:val="none" w:sz="0" w:space="0" w:color="auto"/>
        <w:bottom w:val="none" w:sz="0" w:space="0" w:color="auto"/>
        <w:right w:val="none" w:sz="0" w:space="0" w:color="auto"/>
      </w:divBdr>
    </w:div>
    <w:div w:id="174345937">
      <w:bodyDiv w:val="1"/>
      <w:marLeft w:val="0"/>
      <w:marRight w:val="0"/>
      <w:marTop w:val="0"/>
      <w:marBottom w:val="0"/>
      <w:divBdr>
        <w:top w:val="none" w:sz="0" w:space="0" w:color="auto"/>
        <w:left w:val="none" w:sz="0" w:space="0" w:color="auto"/>
        <w:bottom w:val="none" w:sz="0" w:space="0" w:color="auto"/>
        <w:right w:val="none" w:sz="0" w:space="0" w:color="auto"/>
      </w:divBdr>
    </w:div>
    <w:div w:id="403601810">
      <w:bodyDiv w:val="1"/>
      <w:marLeft w:val="0"/>
      <w:marRight w:val="0"/>
      <w:marTop w:val="0"/>
      <w:marBottom w:val="0"/>
      <w:divBdr>
        <w:top w:val="none" w:sz="0" w:space="0" w:color="auto"/>
        <w:left w:val="none" w:sz="0" w:space="0" w:color="auto"/>
        <w:bottom w:val="none" w:sz="0" w:space="0" w:color="auto"/>
        <w:right w:val="none" w:sz="0" w:space="0" w:color="auto"/>
      </w:divBdr>
      <w:divsChild>
        <w:div w:id="1060983548">
          <w:marLeft w:val="0"/>
          <w:marRight w:val="0"/>
          <w:marTop w:val="0"/>
          <w:marBottom w:val="0"/>
          <w:divBdr>
            <w:top w:val="none" w:sz="0" w:space="0" w:color="auto"/>
            <w:left w:val="none" w:sz="0" w:space="0" w:color="auto"/>
            <w:bottom w:val="none" w:sz="0" w:space="0" w:color="auto"/>
            <w:right w:val="none" w:sz="0" w:space="0" w:color="auto"/>
          </w:divBdr>
          <w:divsChild>
            <w:div w:id="223227151">
              <w:marLeft w:val="0"/>
              <w:marRight w:val="0"/>
              <w:marTop w:val="0"/>
              <w:marBottom w:val="0"/>
              <w:divBdr>
                <w:top w:val="none" w:sz="0" w:space="0" w:color="auto"/>
                <w:left w:val="none" w:sz="0" w:space="0" w:color="auto"/>
                <w:bottom w:val="none" w:sz="0" w:space="0" w:color="auto"/>
                <w:right w:val="none" w:sz="0" w:space="0" w:color="auto"/>
              </w:divBdr>
              <w:divsChild>
                <w:div w:id="172012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722172">
      <w:bodyDiv w:val="1"/>
      <w:marLeft w:val="0"/>
      <w:marRight w:val="0"/>
      <w:marTop w:val="0"/>
      <w:marBottom w:val="0"/>
      <w:divBdr>
        <w:top w:val="none" w:sz="0" w:space="0" w:color="auto"/>
        <w:left w:val="none" w:sz="0" w:space="0" w:color="auto"/>
        <w:bottom w:val="none" w:sz="0" w:space="0" w:color="auto"/>
        <w:right w:val="none" w:sz="0" w:space="0" w:color="auto"/>
      </w:divBdr>
    </w:div>
    <w:div w:id="529152981">
      <w:bodyDiv w:val="1"/>
      <w:marLeft w:val="0"/>
      <w:marRight w:val="0"/>
      <w:marTop w:val="0"/>
      <w:marBottom w:val="0"/>
      <w:divBdr>
        <w:top w:val="none" w:sz="0" w:space="0" w:color="auto"/>
        <w:left w:val="none" w:sz="0" w:space="0" w:color="auto"/>
        <w:bottom w:val="none" w:sz="0" w:space="0" w:color="auto"/>
        <w:right w:val="none" w:sz="0" w:space="0" w:color="auto"/>
      </w:divBdr>
    </w:div>
    <w:div w:id="854424929">
      <w:bodyDiv w:val="1"/>
      <w:marLeft w:val="0"/>
      <w:marRight w:val="0"/>
      <w:marTop w:val="0"/>
      <w:marBottom w:val="0"/>
      <w:divBdr>
        <w:top w:val="none" w:sz="0" w:space="0" w:color="auto"/>
        <w:left w:val="none" w:sz="0" w:space="0" w:color="auto"/>
        <w:bottom w:val="none" w:sz="0" w:space="0" w:color="auto"/>
        <w:right w:val="none" w:sz="0" w:space="0" w:color="auto"/>
      </w:divBdr>
    </w:div>
    <w:div w:id="867833339">
      <w:bodyDiv w:val="1"/>
      <w:marLeft w:val="0"/>
      <w:marRight w:val="0"/>
      <w:marTop w:val="0"/>
      <w:marBottom w:val="0"/>
      <w:divBdr>
        <w:top w:val="none" w:sz="0" w:space="0" w:color="auto"/>
        <w:left w:val="none" w:sz="0" w:space="0" w:color="auto"/>
        <w:bottom w:val="none" w:sz="0" w:space="0" w:color="auto"/>
        <w:right w:val="none" w:sz="0" w:space="0" w:color="auto"/>
      </w:divBdr>
    </w:div>
    <w:div w:id="941230009">
      <w:bodyDiv w:val="1"/>
      <w:marLeft w:val="0"/>
      <w:marRight w:val="0"/>
      <w:marTop w:val="0"/>
      <w:marBottom w:val="0"/>
      <w:divBdr>
        <w:top w:val="none" w:sz="0" w:space="0" w:color="auto"/>
        <w:left w:val="none" w:sz="0" w:space="0" w:color="auto"/>
        <w:bottom w:val="none" w:sz="0" w:space="0" w:color="auto"/>
        <w:right w:val="none" w:sz="0" w:space="0" w:color="auto"/>
      </w:divBdr>
    </w:div>
    <w:div w:id="945699676">
      <w:bodyDiv w:val="1"/>
      <w:marLeft w:val="0"/>
      <w:marRight w:val="0"/>
      <w:marTop w:val="0"/>
      <w:marBottom w:val="0"/>
      <w:divBdr>
        <w:top w:val="none" w:sz="0" w:space="0" w:color="auto"/>
        <w:left w:val="none" w:sz="0" w:space="0" w:color="auto"/>
        <w:bottom w:val="none" w:sz="0" w:space="0" w:color="auto"/>
        <w:right w:val="none" w:sz="0" w:space="0" w:color="auto"/>
      </w:divBdr>
    </w:div>
    <w:div w:id="972835289">
      <w:bodyDiv w:val="1"/>
      <w:marLeft w:val="0"/>
      <w:marRight w:val="0"/>
      <w:marTop w:val="0"/>
      <w:marBottom w:val="0"/>
      <w:divBdr>
        <w:top w:val="none" w:sz="0" w:space="0" w:color="auto"/>
        <w:left w:val="none" w:sz="0" w:space="0" w:color="auto"/>
        <w:bottom w:val="none" w:sz="0" w:space="0" w:color="auto"/>
        <w:right w:val="none" w:sz="0" w:space="0" w:color="auto"/>
      </w:divBdr>
    </w:div>
    <w:div w:id="1276130973">
      <w:bodyDiv w:val="1"/>
      <w:marLeft w:val="0"/>
      <w:marRight w:val="0"/>
      <w:marTop w:val="0"/>
      <w:marBottom w:val="0"/>
      <w:divBdr>
        <w:top w:val="none" w:sz="0" w:space="0" w:color="auto"/>
        <w:left w:val="none" w:sz="0" w:space="0" w:color="auto"/>
        <w:bottom w:val="none" w:sz="0" w:space="0" w:color="auto"/>
        <w:right w:val="none" w:sz="0" w:space="0" w:color="auto"/>
      </w:divBdr>
    </w:div>
    <w:div w:id="1483085692">
      <w:bodyDiv w:val="1"/>
      <w:marLeft w:val="0"/>
      <w:marRight w:val="0"/>
      <w:marTop w:val="0"/>
      <w:marBottom w:val="0"/>
      <w:divBdr>
        <w:top w:val="none" w:sz="0" w:space="0" w:color="auto"/>
        <w:left w:val="none" w:sz="0" w:space="0" w:color="auto"/>
        <w:bottom w:val="none" w:sz="0" w:space="0" w:color="auto"/>
        <w:right w:val="none" w:sz="0" w:space="0" w:color="auto"/>
      </w:divBdr>
    </w:div>
    <w:div w:id="1565022848">
      <w:bodyDiv w:val="1"/>
      <w:marLeft w:val="0"/>
      <w:marRight w:val="0"/>
      <w:marTop w:val="0"/>
      <w:marBottom w:val="0"/>
      <w:divBdr>
        <w:top w:val="none" w:sz="0" w:space="0" w:color="auto"/>
        <w:left w:val="none" w:sz="0" w:space="0" w:color="auto"/>
        <w:bottom w:val="none" w:sz="0" w:space="0" w:color="auto"/>
        <w:right w:val="none" w:sz="0" w:space="0" w:color="auto"/>
      </w:divBdr>
    </w:div>
    <w:div w:id="1992441921">
      <w:bodyDiv w:val="1"/>
      <w:marLeft w:val="0"/>
      <w:marRight w:val="0"/>
      <w:marTop w:val="0"/>
      <w:marBottom w:val="0"/>
      <w:divBdr>
        <w:top w:val="none" w:sz="0" w:space="0" w:color="auto"/>
        <w:left w:val="none" w:sz="0" w:space="0" w:color="auto"/>
        <w:bottom w:val="none" w:sz="0" w:space="0" w:color="auto"/>
        <w:right w:val="none" w:sz="0" w:space="0" w:color="auto"/>
      </w:divBdr>
      <w:divsChild>
        <w:div w:id="1544829586">
          <w:marLeft w:val="-180"/>
          <w:marRight w:val="-180"/>
          <w:marTop w:val="0"/>
          <w:marBottom w:val="0"/>
          <w:divBdr>
            <w:top w:val="none" w:sz="0" w:space="0" w:color="auto"/>
            <w:left w:val="none" w:sz="0" w:space="0" w:color="auto"/>
            <w:bottom w:val="none" w:sz="0" w:space="0" w:color="auto"/>
            <w:right w:val="none" w:sz="0" w:space="0" w:color="auto"/>
          </w:divBdr>
          <w:divsChild>
            <w:div w:id="1778409825">
              <w:marLeft w:val="0"/>
              <w:marRight w:val="0"/>
              <w:marTop w:val="0"/>
              <w:marBottom w:val="0"/>
              <w:divBdr>
                <w:top w:val="none" w:sz="0" w:space="0" w:color="auto"/>
                <w:left w:val="none" w:sz="0" w:space="0" w:color="auto"/>
                <w:bottom w:val="none" w:sz="0" w:space="0" w:color="auto"/>
                <w:right w:val="none" w:sz="0" w:space="0" w:color="auto"/>
              </w:divBdr>
            </w:div>
          </w:divsChild>
        </w:div>
        <w:div w:id="567150292">
          <w:marLeft w:val="0"/>
          <w:marRight w:val="0"/>
          <w:marTop w:val="0"/>
          <w:marBottom w:val="0"/>
          <w:divBdr>
            <w:top w:val="none" w:sz="0" w:space="0" w:color="E0E0E0"/>
            <w:left w:val="none" w:sz="0" w:space="0" w:color="E0E0E0"/>
            <w:bottom w:val="none" w:sz="0" w:space="0" w:color="E0E0E0"/>
            <w:right w:val="none" w:sz="0" w:space="0" w:color="E0E0E0"/>
          </w:divBdr>
          <w:divsChild>
            <w:div w:id="1348213769">
              <w:marLeft w:val="0"/>
              <w:marRight w:val="0"/>
              <w:marTop w:val="0"/>
              <w:marBottom w:val="0"/>
              <w:divBdr>
                <w:top w:val="none" w:sz="0" w:space="0" w:color="auto"/>
                <w:left w:val="none" w:sz="0" w:space="0" w:color="auto"/>
                <w:bottom w:val="none" w:sz="0" w:space="0" w:color="auto"/>
                <w:right w:val="none" w:sz="0" w:space="0" w:color="auto"/>
              </w:divBdr>
              <w:divsChild>
                <w:div w:id="1470704">
                  <w:marLeft w:val="-180"/>
                  <w:marRight w:val="-180"/>
                  <w:marTop w:val="0"/>
                  <w:marBottom w:val="0"/>
                  <w:divBdr>
                    <w:top w:val="none" w:sz="0" w:space="0" w:color="auto"/>
                    <w:left w:val="none" w:sz="0" w:space="0" w:color="auto"/>
                    <w:bottom w:val="none" w:sz="0" w:space="0" w:color="auto"/>
                    <w:right w:val="none" w:sz="0" w:space="0" w:color="auto"/>
                  </w:divBdr>
                  <w:divsChild>
                    <w:div w:id="2077777639">
                      <w:marLeft w:val="0"/>
                      <w:marRight w:val="0"/>
                      <w:marTop w:val="0"/>
                      <w:marBottom w:val="0"/>
                      <w:divBdr>
                        <w:top w:val="none" w:sz="0" w:space="0" w:color="auto"/>
                        <w:left w:val="none" w:sz="0" w:space="0" w:color="auto"/>
                        <w:bottom w:val="none" w:sz="0" w:space="0" w:color="auto"/>
                        <w:right w:val="none" w:sz="0" w:space="0" w:color="auto"/>
                      </w:divBdr>
                      <w:divsChild>
                        <w:div w:id="1607149544">
                          <w:marLeft w:val="0"/>
                          <w:marRight w:val="0"/>
                          <w:marTop w:val="0"/>
                          <w:marBottom w:val="0"/>
                          <w:divBdr>
                            <w:top w:val="none" w:sz="0" w:space="0" w:color="auto"/>
                            <w:left w:val="none" w:sz="0" w:space="0" w:color="auto"/>
                            <w:bottom w:val="none" w:sz="0" w:space="0" w:color="auto"/>
                            <w:right w:val="none" w:sz="0" w:space="0" w:color="auto"/>
                          </w:divBdr>
                          <w:divsChild>
                            <w:div w:id="76233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714491">
                      <w:marLeft w:val="0"/>
                      <w:marRight w:val="0"/>
                      <w:marTop w:val="0"/>
                      <w:marBottom w:val="0"/>
                      <w:divBdr>
                        <w:top w:val="none" w:sz="0" w:space="0" w:color="auto"/>
                        <w:left w:val="none" w:sz="0" w:space="0" w:color="auto"/>
                        <w:bottom w:val="none" w:sz="0" w:space="0" w:color="auto"/>
                        <w:right w:val="none" w:sz="0" w:space="0" w:color="auto"/>
                      </w:divBdr>
                      <w:divsChild>
                        <w:div w:id="1414081483">
                          <w:marLeft w:val="0"/>
                          <w:marRight w:val="0"/>
                          <w:marTop w:val="0"/>
                          <w:marBottom w:val="0"/>
                          <w:divBdr>
                            <w:top w:val="none" w:sz="0" w:space="0" w:color="auto"/>
                            <w:left w:val="none" w:sz="0" w:space="0" w:color="auto"/>
                            <w:bottom w:val="none" w:sz="0" w:space="0" w:color="auto"/>
                            <w:right w:val="none" w:sz="0" w:space="0" w:color="auto"/>
                          </w:divBdr>
                          <w:divsChild>
                            <w:div w:id="98940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3312505">
      <w:bodyDiv w:val="1"/>
      <w:marLeft w:val="0"/>
      <w:marRight w:val="0"/>
      <w:marTop w:val="0"/>
      <w:marBottom w:val="0"/>
      <w:divBdr>
        <w:top w:val="none" w:sz="0" w:space="0" w:color="auto"/>
        <w:left w:val="none" w:sz="0" w:space="0" w:color="auto"/>
        <w:bottom w:val="none" w:sz="0" w:space="0" w:color="auto"/>
        <w:right w:val="none" w:sz="0" w:space="0" w:color="auto"/>
      </w:divBdr>
      <w:divsChild>
        <w:div w:id="1139498173">
          <w:marLeft w:val="0"/>
          <w:marRight w:val="0"/>
          <w:marTop w:val="0"/>
          <w:marBottom w:val="22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oronavirus.illinois.gov/s/testing-sites"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cdc.gov/coronavirus/2019-ncov/index.html"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www.epa.gov/pesticide-registration/list-n-disinfectants-use-against-sars-cov-2"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hopkins@dudek-bock.com" TargetMode="External"/><Relationship Id="rId5" Type="http://schemas.openxmlformats.org/officeDocument/2006/relationships/webSettings" Target="webSettings.xml"/><Relationship Id="rId15" Type="http://schemas.openxmlformats.org/officeDocument/2006/relationships/hyperlink" Target="https://www.cdc.gov/coronavirus/2019-ncov/hcp/disposition-in-home-patients.html" TargetMode="External"/><Relationship Id="rId10" Type="http://schemas.openxmlformats.org/officeDocument/2006/relationships/hyperlink" Target="mailto:nhopkins@dudek-bock.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youtu.be/3I_kKVNrEMo" TargetMode="External"/><Relationship Id="rId14" Type="http://schemas.openxmlformats.org/officeDocument/2006/relationships/hyperlink" Target="https://www.cdc.gov/coronavirus/2019-ncov/about/steps-when-sick.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82434E-3EFB-40F9-B021-0986FB296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24</Pages>
  <Words>5161</Words>
  <Characters>29419</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Perry</dc:creator>
  <cp:lastModifiedBy>Nancy Hopkins</cp:lastModifiedBy>
  <cp:revision>5</cp:revision>
  <dcterms:created xsi:type="dcterms:W3CDTF">2020-05-14T14:26:00Z</dcterms:created>
  <dcterms:modified xsi:type="dcterms:W3CDTF">2020-06-10T17:05:00Z</dcterms:modified>
</cp:coreProperties>
</file>